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D07AC" w14:textId="77777777" w:rsidR="0015555E" w:rsidRPr="0015555E" w:rsidRDefault="0015555E" w:rsidP="00A30EC8">
      <w:pPr>
        <w:ind w:left="0" w:firstLine="0"/>
        <w:jc w:val="left"/>
        <w:rPr>
          <w:rFonts w:eastAsiaTheme="minorHAnsi"/>
          <w:b/>
          <w:color w:val="000000" w:themeColor="text1"/>
          <w:sz w:val="28"/>
          <w:szCs w:val="28"/>
          <w:lang w:val="sr-Latn-BA"/>
        </w:rPr>
      </w:pPr>
      <w:r w:rsidRPr="0015555E">
        <w:rPr>
          <w:rFonts w:eastAsiaTheme="minorHAnsi"/>
          <w:b/>
          <w:color w:val="000000" w:themeColor="text1"/>
          <w:sz w:val="28"/>
          <w:szCs w:val="28"/>
          <w:lang w:val="sr-Latn-BA"/>
        </w:rPr>
        <w:t>REPUBLIKA SRPSKA</w:t>
      </w:r>
    </w:p>
    <w:p w14:paraId="1E5C579C" w14:textId="77777777" w:rsidR="0015555E" w:rsidRPr="0015555E" w:rsidRDefault="0015555E" w:rsidP="00A30EC8">
      <w:pPr>
        <w:ind w:left="0" w:firstLine="0"/>
        <w:jc w:val="left"/>
        <w:rPr>
          <w:rFonts w:eastAsiaTheme="minorHAnsi"/>
          <w:b/>
          <w:color w:val="000000" w:themeColor="text1"/>
          <w:sz w:val="28"/>
          <w:szCs w:val="28"/>
          <w:lang w:val="sr-Latn-BA"/>
        </w:rPr>
      </w:pPr>
      <w:r w:rsidRPr="0015555E">
        <w:rPr>
          <w:rFonts w:eastAsiaTheme="minorHAnsi"/>
          <w:b/>
          <w:color w:val="000000" w:themeColor="text1"/>
          <w:sz w:val="28"/>
          <w:szCs w:val="28"/>
          <w:lang w:val="sr-Latn-BA"/>
        </w:rPr>
        <w:t>VLADA</w:t>
      </w:r>
    </w:p>
    <w:p w14:paraId="5799B48B" w14:textId="77777777" w:rsidR="0015555E" w:rsidRPr="0015555E" w:rsidRDefault="0015555E" w:rsidP="00A30EC8">
      <w:pPr>
        <w:tabs>
          <w:tab w:val="center" w:pos="7938"/>
        </w:tabs>
        <w:ind w:left="0" w:firstLine="0"/>
        <w:jc w:val="left"/>
        <w:rPr>
          <w:rFonts w:eastAsiaTheme="minorHAnsi"/>
          <w:b/>
          <w:color w:val="000000" w:themeColor="text1"/>
          <w:sz w:val="28"/>
          <w:szCs w:val="28"/>
          <w:lang w:val="sr-Latn-BA"/>
        </w:rPr>
      </w:pPr>
      <w:r w:rsidRPr="0015555E">
        <w:rPr>
          <w:rFonts w:eastAsiaTheme="minorHAnsi"/>
          <w:b/>
          <w:color w:val="000000" w:themeColor="text1"/>
          <w:sz w:val="28"/>
          <w:szCs w:val="28"/>
          <w:lang w:val="sr-Latn-BA"/>
        </w:rPr>
        <w:tab/>
        <w:t>NACRT</w:t>
      </w:r>
    </w:p>
    <w:p w14:paraId="3EB00D2A" w14:textId="77777777" w:rsidR="0015555E" w:rsidRPr="0015555E" w:rsidRDefault="0015555E" w:rsidP="00A30EC8">
      <w:pPr>
        <w:ind w:left="0" w:firstLine="0"/>
        <w:jc w:val="right"/>
        <w:rPr>
          <w:rFonts w:eastAsiaTheme="minorHAnsi"/>
          <w:b/>
          <w:color w:val="000000" w:themeColor="text1"/>
          <w:sz w:val="28"/>
          <w:szCs w:val="28"/>
          <w:lang w:val="sr-Latn-BA"/>
        </w:rPr>
      </w:pPr>
      <w:r w:rsidRPr="0015555E">
        <w:rPr>
          <w:rFonts w:eastAsiaTheme="minorHAnsi"/>
          <w:b/>
          <w:color w:val="000000" w:themeColor="text1"/>
          <w:sz w:val="28"/>
          <w:szCs w:val="28"/>
          <w:lang w:val="sr-Latn-BA"/>
        </w:rPr>
        <w:t xml:space="preserve"> </w:t>
      </w:r>
    </w:p>
    <w:p w14:paraId="02F5E7D7" w14:textId="77777777" w:rsidR="0015555E" w:rsidRPr="0015555E" w:rsidRDefault="0015555E" w:rsidP="00A30EC8">
      <w:pPr>
        <w:ind w:left="0" w:firstLine="0"/>
        <w:jc w:val="left"/>
        <w:rPr>
          <w:rFonts w:eastAsiaTheme="minorHAnsi"/>
          <w:b/>
          <w:color w:val="000000" w:themeColor="text1"/>
          <w:sz w:val="28"/>
          <w:szCs w:val="28"/>
          <w:lang w:val="sr-Latn-BA"/>
        </w:rPr>
      </w:pPr>
    </w:p>
    <w:p w14:paraId="2ECBE5F1" w14:textId="77777777" w:rsidR="0015555E" w:rsidRPr="0015555E" w:rsidRDefault="0015555E" w:rsidP="00A30EC8">
      <w:pPr>
        <w:ind w:left="0" w:firstLine="0"/>
        <w:jc w:val="left"/>
        <w:rPr>
          <w:rFonts w:eastAsiaTheme="minorHAnsi"/>
          <w:b/>
          <w:color w:val="000000" w:themeColor="text1"/>
          <w:sz w:val="28"/>
          <w:szCs w:val="28"/>
          <w:lang w:val="sr-Latn-BA"/>
        </w:rPr>
      </w:pPr>
    </w:p>
    <w:p w14:paraId="5F41294A" w14:textId="77777777" w:rsidR="0015555E" w:rsidRPr="0015555E" w:rsidRDefault="0015555E" w:rsidP="00A30EC8">
      <w:pPr>
        <w:ind w:left="0" w:firstLine="0"/>
        <w:jc w:val="left"/>
        <w:rPr>
          <w:rFonts w:eastAsiaTheme="minorHAnsi"/>
          <w:b/>
          <w:color w:val="000000" w:themeColor="text1"/>
          <w:sz w:val="28"/>
          <w:szCs w:val="28"/>
          <w:lang w:val="sr-Latn-BA"/>
        </w:rPr>
      </w:pPr>
    </w:p>
    <w:p w14:paraId="61D9EB73" w14:textId="77777777" w:rsidR="0015555E" w:rsidRPr="0015555E" w:rsidRDefault="0015555E" w:rsidP="00A30EC8">
      <w:pPr>
        <w:ind w:left="0" w:firstLine="0"/>
        <w:jc w:val="left"/>
        <w:rPr>
          <w:rFonts w:eastAsiaTheme="minorHAnsi"/>
          <w:b/>
          <w:color w:val="000000" w:themeColor="text1"/>
          <w:sz w:val="28"/>
          <w:szCs w:val="28"/>
          <w:lang w:val="sr-Latn-BA"/>
        </w:rPr>
      </w:pPr>
    </w:p>
    <w:p w14:paraId="002A8661" w14:textId="77777777" w:rsidR="0015555E" w:rsidRPr="0015555E" w:rsidRDefault="0015555E" w:rsidP="00A30EC8">
      <w:pPr>
        <w:ind w:left="0" w:firstLine="0"/>
        <w:jc w:val="left"/>
        <w:rPr>
          <w:rFonts w:eastAsiaTheme="minorHAnsi"/>
          <w:b/>
          <w:color w:val="000000" w:themeColor="text1"/>
          <w:sz w:val="28"/>
          <w:szCs w:val="28"/>
          <w:lang w:val="sr-Latn-BA"/>
        </w:rPr>
      </w:pPr>
    </w:p>
    <w:p w14:paraId="7A71E46B" w14:textId="77777777" w:rsidR="0015555E" w:rsidRPr="0015555E" w:rsidRDefault="0015555E" w:rsidP="00A30EC8">
      <w:pPr>
        <w:ind w:left="0" w:firstLine="0"/>
        <w:jc w:val="left"/>
        <w:rPr>
          <w:rFonts w:eastAsiaTheme="minorHAnsi"/>
          <w:b/>
          <w:color w:val="000000" w:themeColor="text1"/>
          <w:sz w:val="28"/>
          <w:szCs w:val="28"/>
          <w:lang w:val="sr-Latn-BA"/>
        </w:rPr>
      </w:pPr>
    </w:p>
    <w:p w14:paraId="7E54CB03" w14:textId="77777777" w:rsidR="0015555E" w:rsidRPr="0015555E" w:rsidRDefault="0015555E" w:rsidP="00A30EC8">
      <w:pPr>
        <w:ind w:left="0" w:firstLine="0"/>
        <w:jc w:val="left"/>
        <w:rPr>
          <w:rFonts w:eastAsiaTheme="minorHAnsi"/>
          <w:b/>
          <w:color w:val="000000" w:themeColor="text1"/>
          <w:sz w:val="28"/>
          <w:szCs w:val="28"/>
          <w:lang w:val="sr-Latn-BA"/>
        </w:rPr>
      </w:pPr>
    </w:p>
    <w:p w14:paraId="15FD4121" w14:textId="77777777" w:rsidR="0015555E" w:rsidRPr="0015555E" w:rsidRDefault="0015555E" w:rsidP="00A30EC8">
      <w:pPr>
        <w:ind w:left="0" w:firstLine="0"/>
        <w:jc w:val="left"/>
        <w:rPr>
          <w:rFonts w:eastAsiaTheme="minorHAnsi"/>
          <w:b/>
          <w:color w:val="000000" w:themeColor="text1"/>
          <w:sz w:val="28"/>
          <w:szCs w:val="28"/>
          <w:lang w:val="sr-Latn-BA"/>
        </w:rPr>
      </w:pPr>
    </w:p>
    <w:p w14:paraId="2FB85F63" w14:textId="77777777" w:rsidR="0015555E" w:rsidRPr="0015555E" w:rsidRDefault="0015555E" w:rsidP="00A30EC8">
      <w:pPr>
        <w:ind w:left="0" w:firstLine="0"/>
        <w:jc w:val="left"/>
        <w:rPr>
          <w:rFonts w:eastAsiaTheme="minorHAnsi"/>
          <w:b/>
          <w:color w:val="000000" w:themeColor="text1"/>
          <w:sz w:val="28"/>
          <w:szCs w:val="28"/>
          <w:lang w:val="sr-Latn-BA"/>
        </w:rPr>
      </w:pPr>
    </w:p>
    <w:p w14:paraId="4F302EFB" w14:textId="77777777" w:rsidR="0015555E" w:rsidRPr="0015555E" w:rsidRDefault="0015555E" w:rsidP="00A30EC8">
      <w:pPr>
        <w:ind w:left="0" w:firstLine="0"/>
        <w:jc w:val="left"/>
        <w:rPr>
          <w:rFonts w:eastAsiaTheme="minorHAnsi"/>
          <w:b/>
          <w:color w:val="000000" w:themeColor="text1"/>
          <w:sz w:val="28"/>
          <w:szCs w:val="28"/>
          <w:lang w:val="sr-Latn-BA"/>
        </w:rPr>
      </w:pPr>
    </w:p>
    <w:p w14:paraId="0687411B" w14:textId="77777777" w:rsidR="0015555E" w:rsidRPr="0015555E" w:rsidRDefault="0015555E" w:rsidP="00A30EC8">
      <w:pPr>
        <w:ind w:left="0" w:firstLine="0"/>
        <w:jc w:val="left"/>
        <w:rPr>
          <w:rFonts w:eastAsiaTheme="minorHAnsi"/>
          <w:b/>
          <w:color w:val="000000" w:themeColor="text1"/>
          <w:sz w:val="28"/>
          <w:szCs w:val="28"/>
          <w:lang w:val="sr-Latn-BA"/>
        </w:rPr>
      </w:pPr>
    </w:p>
    <w:p w14:paraId="0DD96E32" w14:textId="77777777" w:rsidR="0015555E" w:rsidRPr="0015555E" w:rsidRDefault="0015555E" w:rsidP="00A30EC8">
      <w:pPr>
        <w:ind w:left="0" w:firstLine="0"/>
        <w:jc w:val="left"/>
        <w:rPr>
          <w:rFonts w:eastAsiaTheme="minorHAnsi"/>
          <w:b/>
          <w:color w:val="000000" w:themeColor="text1"/>
          <w:sz w:val="28"/>
          <w:szCs w:val="28"/>
          <w:lang w:val="sr-Latn-BA"/>
        </w:rPr>
      </w:pPr>
    </w:p>
    <w:p w14:paraId="69652F48" w14:textId="77777777" w:rsidR="0015555E" w:rsidRPr="0015555E" w:rsidRDefault="0015555E" w:rsidP="00A30EC8">
      <w:pPr>
        <w:ind w:left="0" w:firstLine="0"/>
        <w:jc w:val="center"/>
        <w:rPr>
          <w:b/>
          <w:color w:val="000000" w:themeColor="text1"/>
          <w:sz w:val="28"/>
          <w:szCs w:val="28"/>
          <w:lang w:val="sr-Latn-BA"/>
        </w:rPr>
      </w:pPr>
      <w:r w:rsidRPr="0015555E">
        <w:rPr>
          <w:b/>
          <w:color w:val="000000" w:themeColor="text1"/>
          <w:sz w:val="28"/>
          <w:szCs w:val="28"/>
          <w:lang w:val="sr-Latn-BA"/>
        </w:rPr>
        <w:t>ZAKON</w:t>
      </w:r>
    </w:p>
    <w:p w14:paraId="69D3C30E" w14:textId="77777777" w:rsidR="0015555E" w:rsidRPr="0015555E" w:rsidRDefault="0015555E" w:rsidP="00A30EC8">
      <w:pPr>
        <w:ind w:left="0" w:firstLine="0"/>
        <w:jc w:val="center"/>
        <w:rPr>
          <w:b/>
          <w:color w:val="000000" w:themeColor="text1"/>
          <w:sz w:val="28"/>
          <w:szCs w:val="28"/>
          <w:lang w:val="sr-Latn-BA"/>
        </w:rPr>
      </w:pPr>
      <w:r w:rsidRPr="0015555E">
        <w:rPr>
          <w:b/>
          <w:color w:val="000000" w:themeColor="text1"/>
          <w:sz w:val="28"/>
          <w:szCs w:val="28"/>
          <w:lang w:val="sr-Latn-BA"/>
        </w:rPr>
        <w:t xml:space="preserve">O PREDMETIMA OD DRAGOCJENIH METALA </w:t>
      </w:r>
    </w:p>
    <w:p w14:paraId="7BEEF17C" w14:textId="77777777" w:rsidR="0015555E" w:rsidRPr="0015555E" w:rsidRDefault="0015555E" w:rsidP="00A30EC8">
      <w:pPr>
        <w:ind w:left="0" w:firstLine="0"/>
        <w:jc w:val="center"/>
        <w:rPr>
          <w:b/>
          <w:color w:val="000000" w:themeColor="text1"/>
          <w:sz w:val="28"/>
          <w:szCs w:val="28"/>
          <w:lang w:val="sr-Latn-BA"/>
        </w:rPr>
      </w:pPr>
      <w:r w:rsidRPr="0015555E">
        <w:rPr>
          <w:b/>
          <w:color w:val="000000" w:themeColor="text1"/>
          <w:sz w:val="28"/>
          <w:szCs w:val="28"/>
          <w:lang w:val="sr-Latn-BA"/>
        </w:rPr>
        <w:t>U REPUBLICI SRPSKOJ</w:t>
      </w:r>
    </w:p>
    <w:p w14:paraId="18B3167D" w14:textId="77777777" w:rsidR="0015555E" w:rsidRPr="0015555E" w:rsidRDefault="0015555E" w:rsidP="00A30EC8">
      <w:pPr>
        <w:ind w:left="0" w:firstLine="0"/>
        <w:jc w:val="left"/>
        <w:rPr>
          <w:rFonts w:eastAsiaTheme="minorHAnsi"/>
          <w:b/>
          <w:color w:val="000000" w:themeColor="text1"/>
          <w:sz w:val="28"/>
          <w:szCs w:val="28"/>
          <w:lang w:val="sr-Latn-BA"/>
        </w:rPr>
      </w:pPr>
    </w:p>
    <w:p w14:paraId="29727761" w14:textId="77777777" w:rsidR="0015555E" w:rsidRPr="0015555E" w:rsidRDefault="0015555E" w:rsidP="00A30EC8">
      <w:pPr>
        <w:ind w:left="0" w:firstLine="0"/>
        <w:jc w:val="left"/>
        <w:rPr>
          <w:rFonts w:eastAsiaTheme="minorHAnsi"/>
          <w:b/>
          <w:color w:val="000000" w:themeColor="text1"/>
          <w:sz w:val="28"/>
          <w:szCs w:val="28"/>
          <w:lang w:val="sr-Latn-BA"/>
        </w:rPr>
      </w:pPr>
    </w:p>
    <w:p w14:paraId="275A8008" w14:textId="77777777" w:rsidR="0015555E" w:rsidRPr="0015555E" w:rsidRDefault="0015555E" w:rsidP="00A30EC8">
      <w:pPr>
        <w:ind w:left="0" w:firstLine="0"/>
        <w:jc w:val="left"/>
        <w:rPr>
          <w:rFonts w:eastAsiaTheme="minorHAnsi"/>
          <w:b/>
          <w:color w:val="000000" w:themeColor="text1"/>
          <w:sz w:val="28"/>
          <w:szCs w:val="28"/>
          <w:lang w:val="sr-Latn-BA"/>
        </w:rPr>
      </w:pPr>
    </w:p>
    <w:p w14:paraId="55EE8ACC" w14:textId="77777777" w:rsidR="0015555E" w:rsidRPr="0015555E" w:rsidRDefault="0015555E" w:rsidP="00A30EC8">
      <w:pPr>
        <w:ind w:left="0" w:firstLine="0"/>
        <w:jc w:val="left"/>
        <w:rPr>
          <w:rFonts w:eastAsiaTheme="minorHAnsi"/>
          <w:b/>
          <w:color w:val="000000" w:themeColor="text1"/>
          <w:sz w:val="28"/>
          <w:szCs w:val="28"/>
          <w:lang w:val="sr-Latn-BA"/>
        </w:rPr>
      </w:pPr>
    </w:p>
    <w:p w14:paraId="3B4F906C" w14:textId="77777777" w:rsidR="0015555E" w:rsidRPr="0015555E" w:rsidRDefault="0015555E" w:rsidP="00A30EC8">
      <w:pPr>
        <w:ind w:left="0" w:firstLine="0"/>
        <w:jc w:val="left"/>
        <w:rPr>
          <w:rFonts w:eastAsiaTheme="minorHAnsi"/>
          <w:b/>
          <w:color w:val="000000" w:themeColor="text1"/>
          <w:sz w:val="28"/>
          <w:szCs w:val="28"/>
          <w:lang w:val="sr-Latn-BA"/>
        </w:rPr>
      </w:pPr>
    </w:p>
    <w:p w14:paraId="766450AE" w14:textId="77777777" w:rsidR="0015555E" w:rsidRPr="0015555E" w:rsidRDefault="0015555E" w:rsidP="00A30EC8">
      <w:pPr>
        <w:ind w:left="0" w:firstLine="0"/>
        <w:jc w:val="left"/>
        <w:rPr>
          <w:rFonts w:eastAsiaTheme="minorHAnsi"/>
          <w:b/>
          <w:color w:val="000000" w:themeColor="text1"/>
          <w:sz w:val="28"/>
          <w:szCs w:val="28"/>
          <w:lang w:val="sr-Latn-BA"/>
        </w:rPr>
      </w:pPr>
    </w:p>
    <w:p w14:paraId="01780E10" w14:textId="77777777" w:rsidR="0015555E" w:rsidRPr="0015555E" w:rsidRDefault="0015555E" w:rsidP="00A30EC8">
      <w:pPr>
        <w:ind w:left="0" w:firstLine="0"/>
        <w:jc w:val="left"/>
        <w:rPr>
          <w:rFonts w:eastAsiaTheme="minorHAnsi"/>
          <w:b/>
          <w:sz w:val="28"/>
          <w:szCs w:val="28"/>
          <w:lang w:val="sr-Latn-BA"/>
        </w:rPr>
      </w:pPr>
    </w:p>
    <w:p w14:paraId="75C0302F" w14:textId="77777777" w:rsidR="0015555E" w:rsidRPr="0015555E" w:rsidRDefault="0015555E" w:rsidP="00A30EC8">
      <w:pPr>
        <w:ind w:left="0" w:firstLine="0"/>
        <w:jc w:val="left"/>
        <w:rPr>
          <w:rFonts w:eastAsiaTheme="minorHAnsi"/>
          <w:b/>
          <w:sz w:val="28"/>
          <w:szCs w:val="28"/>
          <w:lang w:val="sr-Latn-BA"/>
        </w:rPr>
      </w:pPr>
    </w:p>
    <w:p w14:paraId="69057A00" w14:textId="77777777" w:rsidR="0015555E" w:rsidRPr="0015555E" w:rsidRDefault="0015555E" w:rsidP="00A30EC8">
      <w:pPr>
        <w:ind w:left="0" w:firstLine="0"/>
        <w:jc w:val="left"/>
        <w:rPr>
          <w:rFonts w:eastAsiaTheme="minorHAnsi"/>
          <w:b/>
          <w:sz w:val="28"/>
          <w:szCs w:val="28"/>
          <w:lang w:val="sr-Latn-BA"/>
        </w:rPr>
      </w:pPr>
    </w:p>
    <w:p w14:paraId="12265235" w14:textId="77777777" w:rsidR="0015555E" w:rsidRPr="0015555E" w:rsidRDefault="0015555E" w:rsidP="00A30EC8">
      <w:pPr>
        <w:ind w:left="0" w:firstLine="0"/>
        <w:jc w:val="left"/>
        <w:rPr>
          <w:rFonts w:eastAsiaTheme="minorHAnsi"/>
          <w:b/>
          <w:sz w:val="28"/>
          <w:szCs w:val="28"/>
          <w:lang w:val="sr-Latn-BA"/>
        </w:rPr>
      </w:pPr>
    </w:p>
    <w:p w14:paraId="632C6690" w14:textId="77777777" w:rsidR="0015555E" w:rsidRPr="0015555E" w:rsidRDefault="0015555E" w:rsidP="00A30EC8">
      <w:pPr>
        <w:ind w:left="0" w:firstLine="0"/>
        <w:jc w:val="left"/>
        <w:rPr>
          <w:rFonts w:eastAsiaTheme="minorHAnsi"/>
          <w:b/>
          <w:sz w:val="28"/>
          <w:szCs w:val="28"/>
          <w:lang w:val="sr-Latn-BA"/>
        </w:rPr>
      </w:pPr>
    </w:p>
    <w:p w14:paraId="39677BB4" w14:textId="77777777" w:rsidR="0015555E" w:rsidRPr="0015555E" w:rsidRDefault="0015555E" w:rsidP="00A30EC8">
      <w:pPr>
        <w:ind w:left="0" w:firstLine="0"/>
        <w:jc w:val="left"/>
        <w:rPr>
          <w:rFonts w:eastAsiaTheme="minorHAnsi"/>
          <w:b/>
          <w:sz w:val="28"/>
          <w:szCs w:val="28"/>
          <w:lang w:val="sr-Latn-BA"/>
        </w:rPr>
      </w:pPr>
    </w:p>
    <w:p w14:paraId="5201769D" w14:textId="77777777" w:rsidR="0015555E" w:rsidRPr="0015555E" w:rsidRDefault="0015555E" w:rsidP="00A30EC8">
      <w:pPr>
        <w:ind w:left="0" w:firstLine="0"/>
        <w:jc w:val="left"/>
        <w:rPr>
          <w:rFonts w:eastAsiaTheme="minorHAnsi"/>
          <w:b/>
          <w:sz w:val="28"/>
          <w:szCs w:val="28"/>
          <w:lang w:val="sr-Latn-BA"/>
        </w:rPr>
      </w:pPr>
    </w:p>
    <w:p w14:paraId="1D305727" w14:textId="77777777" w:rsidR="0015555E" w:rsidRPr="0015555E" w:rsidRDefault="0015555E" w:rsidP="00A30EC8">
      <w:pPr>
        <w:ind w:left="0" w:firstLine="0"/>
        <w:jc w:val="left"/>
        <w:rPr>
          <w:rFonts w:eastAsiaTheme="minorHAnsi"/>
          <w:b/>
          <w:sz w:val="28"/>
          <w:szCs w:val="28"/>
          <w:lang w:val="sr-Latn-BA"/>
        </w:rPr>
      </w:pPr>
    </w:p>
    <w:p w14:paraId="628C3F25" w14:textId="77777777" w:rsidR="0015555E" w:rsidRPr="0015555E" w:rsidRDefault="0015555E" w:rsidP="00A30EC8">
      <w:pPr>
        <w:ind w:left="0" w:firstLine="0"/>
        <w:jc w:val="left"/>
        <w:rPr>
          <w:rFonts w:eastAsiaTheme="minorHAnsi"/>
          <w:b/>
          <w:sz w:val="28"/>
          <w:szCs w:val="28"/>
          <w:lang w:val="sr-Latn-BA"/>
        </w:rPr>
      </w:pPr>
    </w:p>
    <w:p w14:paraId="395F4F53" w14:textId="77777777" w:rsidR="0015555E" w:rsidRPr="0015555E" w:rsidRDefault="0015555E" w:rsidP="00A30EC8">
      <w:pPr>
        <w:ind w:left="0" w:firstLine="0"/>
        <w:jc w:val="left"/>
        <w:rPr>
          <w:rFonts w:eastAsiaTheme="minorHAnsi"/>
          <w:b/>
          <w:sz w:val="28"/>
          <w:szCs w:val="28"/>
          <w:lang w:val="sr-Latn-BA"/>
        </w:rPr>
      </w:pPr>
    </w:p>
    <w:p w14:paraId="1872F7AD" w14:textId="77777777" w:rsidR="0015555E" w:rsidRPr="0015555E" w:rsidRDefault="0015555E" w:rsidP="00A30EC8">
      <w:pPr>
        <w:ind w:left="0" w:firstLine="0"/>
        <w:jc w:val="left"/>
        <w:rPr>
          <w:rFonts w:eastAsiaTheme="minorHAnsi"/>
          <w:b/>
          <w:sz w:val="28"/>
          <w:szCs w:val="28"/>
          <w:lang w:val="sr-Latn-BA"/>
        </w:rPr>
      </w:pPr>
    </w:p>
    <w:p w14:paraId="0D945721" w14:textId="77777777" w:rsidR="0015555E" w:rsidRPr="0015555E" w:rsidRDefault="0015555E" w:rsidP="00A30EC8">
      <w:pPr>
        <w:ind w:left="0" w:firstLine="0"/>
        <w:jc w:val="left"/>
        <w:rPr>
          <w:rFonts w:eastAsiaTheme="minorHAnsi"/>
          <w:b/>
          <w:sz w:val="28"/>
          <w:szCs w:val="28"/>
          <w:lang w:val="sr-Latn-BA"/>
        </w:rPr>
      </w:pPr>
    </w:p>
    <w:p w14:paraId="0EDF5812" w14:textId="77777777" w:rsidR="0015555E" w:rsidRPr="0015555E" w:rsidRDefault="0015555E" w:rsidP="00A30EC8">
      <w:pPr>
        <w:ind w:left="0" w:firstLine="0"/>
        <w:jc w:val="left"/>
        <w:rPr>
          <w:rFonts w:eastAsiaTheme="minorHAnsi"/>
          <w:b/>
          <w:sz w:val="28"/>
          <w:szCs w:val="28"/>
          <w:lang w:val="sr-Latn-BA"/>
        </w:rPr>
      </w:pPr>
    </w:p>
    <w:p w14:paraId="29425E2B" w14:textId="77777777" w:rsidR="0015555E" w:rsidRPr="0015555E" w:rsidRDefault="0015555E" w:rsidP="00A30EC8">
      <w:pPr>
        <w:ind w:left="0" w:firstLine="0"/>
        <w:jc w:val="left"/>
        <w:rPr>
          <w:rFonts w:eastAsiaTheme="minorHAnsi"/>
          <w:b/>
          <w:color w:val="000000" w:themeColor="text1"/>
          <w:sz w:val="28"/>
          <w:szCs w:val="28"/>
          <w:lang w:val="sr-Latn-BA"/>
        </w:rPr>
      </w:pPr>
    </w:p>
    <w:p w14:paraId="722350DD" w14:textId="77777777" w:rsidR="0015555E" w:rsidRPr="0015555E" w:rsidRDefault="0015555E" w:rsidP="00A30EC8">
      <w:pPr>
        <w:ind w:left="0" w:firstLine="0"/>
        <w:jc w:val="left"/>
        <w:rPr>
          <w:rFonts w:eastAsiaTheme="minorHAnsi"/>
          <w:b/>
          <w:color w:val="000000" w:themeColor="text1"/>
          <w:sz w:val="28"/>
          <w:szCs w:val="28"/>
          <w:lang w:val="sr-Latn-BA"/>
        </w:rPr>
      </w:pPr>
    </w:p>
    <w:p w14:paraId="4FE225CC" w14:textId="77777777" w:rsidR="0015555E" w:rsidRPr="0015555E" w:rsidRDefault="0015555E" w:rsidP="00A30EC8">
      <w:pPr>
        <w:ind w:left="0" w:firstLine="0"/>
        <w:jc w:val="left"/>
        <w:rPr>
          <w:rFonts w:eastAsiaTheme="minorHAnsi"/>
          <w:b/>
          <w:color w:val="000000" w:themeColor="text1"/>
          <w:sz w:val="28"/>
          <w:szCs w:val="28"/>
          <w:lang w:val="sr-Latn-BA"/>
        </w:rPr>
      </w:pPr>
      <w:r w:rsidRPr="0015555E">
        <w:rPr>
          <w:rFonts w:eastAsiaTheme="minorHAnsi"/>
          <w:b/>
          <w:color w:val="000000" w:themeColor="text1"/>
          <w:sz w:val="28"/>
          <w:szCs w:val="28"/>
          <w:lang w:val="sr-Latn-BA"/>
        </w:rPr>
        <w:t>Banja Luka, mart 2025. godine</w:t>
      </w:r>
    </w:p>
    <w:p w14:paraId="31D0D229" w14:textId="77777777" w:rsidR="0015555E" w:rsidRPr="0015555E" w:rsidRDefault="0015555E" w:rsidP="00A30EC8">
      <w:pPr>
        <w:ind w:left="0" w:firstLine="0"/>
        <w:jc w:val="left"/>
        <w:rPr>
          <w:rFonts w:eastAsiaTheme="minorHAnsi"/>
          <w:color w:val="000000" w:themeColor="text1"/>
          <w:sz w:val="28"/>
          <w:szCs w:val="28"/>
          <w:lang w:val="sr-Latn-BA"/>
        </w:rPr>
      </w:pPr>
      <w:r w:rsidRPr="0015555E">
        <w:rPr>
          <w:rFonts w:eastAsiaTheme="minorHAnsi"/>
          <w:color w:val="000000" w:themeColor="text1"/>
          <w:sz w:val="28"/>
          <w:szCs w:val="28"/>
          <w:lang w:val="sr-Latn-BA"/>
        </w:rPr>
        <w:br w:type="page"/>
      </w:r>
    </w:p>
    <w:p w14:paraId="331B3A93" w14:textId="77777777" w:rsidR="0015555E" w:rsidRPr="0015555E" w:rsidRDefault="0015555E" w:rsidP="00A30EC8">
      <w:pPr>
        <w:ind w:left="0" w:firstLine="0"/>
        <w:jc w:val="right"/>
        <w:rPr>
          <w:b/>
          <w:lang w:val="sr-Latn-BA"/>
        </w:rPr>
      </w:pPr>
      <w:r w:rsidRPr="0015555E">
        <w:rPr>
          <w:b/>
          <w:lang w:val="sr-Latn-BA"/>
        </w:rPr>
        <w:lastRenderedPageBreak/>
        <w:t>Nacrt</w:t>
      </w:r>
    </w:p>
    <w:p w14:paraId="36A2DE6A" w14:textId="77777777" w:rsidR="0015555E" w:rsidRPr="0015555E" w:rsidRDefault="0015555E" w:rsidP="00A30EC8">
      <w:pPr>
        <w:ind w:left="0" w:firstLine="0"/>
        <w:rPr>
          <w:b/>
          <w:lang w:val="sr-Latn-BA"/>
        </w:rPr>
      </w:pPr>
    </w:p>
    <w:p w14:paraId="213B4726" w14:textId="77777777" w:rsidR="0015555E" w:rsidRPr="0015555E" w:rsidRDefault="0015555E" w:rsidP="00A30EC8">
      <w:pPr>
        <w:ind w:left="0" w:firstLine="0"/>
        <w:jc w:val="center"/>
        <w:rPr>
          <w:b/>
          <w:lang w:val="sr-Latn-BA"/>
        </w:rPr>
      </w:pPr>
      <w:r w:rsidRPr="0015555E">
        <w:rPr>
          <w:b/>
          <w:lang w:val="sr-Latn-BA"/>
        </w:rPr>
        <w:t>ZAKON</w:t>
      </w:r>
    </w:p>
    <w:p w14:paraId="7A2550F2" w14:textId="77777777" w:rsidR="0015555E" w:rsidRPr="0015555E" w:rsidRDefault="0015555E" w:rsidP="00A30EC8">
      <w:pPr>
        <w:ind w:left="0" w:firstLine="0"/>
        <w:jc w:val="center"/>
        <w:rPr>
          <w:b/>
          <w:lang w:val="sr-Latn-BA"/>
        </w:rPr>
      </w:pPr>
      <w:r w:rsidRPr="0015555E">
        <w:rPr>
          <w:b/>
          <w:lang w:val="sr-Latn-BA"/>
        </w:rPr>
        <w:t xml:space="preserve">O PREDMETIMA OD DRAGOCJENIH METALA </w:t>
      </w:r>
    </w:p>
    <w:p w14:paraId="049F5372" w14:textId="77777777" w:rsidR="0015555E" w:rsidRPr="0015555E" w:rsidRDefault="0015555E" w:rsidP="00A30EC8">
      <w:pPr>
        <w:ind w:left="0" w:firstLine="0"/>
        <w:jc w:val="center"/>
        <w:rPr>
          <w:b/>
          <w:lang w:val="sr-Latn-BA"/>
        </w:rPr>
      </w:pPr>
      <w:r w:rsidRPr="0015555E">
        <w:rPr>
          <w:b/>
          <w:lang w:val="sr-Latn-BA"/>
        </w:rPr>
        <w:t>U REPUBLICI SRPSKOJ</w:t>
      </w:r>
    </w:p>
    <w:p w14:paraId="6F50F5E2" w14:textId="77777777" w:rsidR="0015555E" w:rsidRPr="0015555E" w:rsidRDefault="0015555E" w:rsidP="00A30EC8">
      <w:pPr>
        <w:tabs>
          <w:tab w:val="left" w:pos="851"/>
        </w:tabs>
        <w:autoSpaceDE w:val="0"/>
        <w:autoSpaceDN w:val="0"/>
        <w:adjustRightInd w:val="0"/>
        <w:ind w:left="0" w:firstLine="360"/>
        <w:rPr>
          <w:lang w:val="sr-Latn-BA"/>
        </w:rPr>
      </w:pPr>
    </w:p>
    <w:p w14:paraId="0FF5C528" w14:textId="77777777" w:rsidR="0015555E" w:rsidRPr="0015555E" w:rsidRDefault="0015555E" w:rsidP="00A30EC8">
      <w:pPr>
        <w:autoSpaceDE w:val="0"/>
        <w:autoSpaceDN w:val="0"/>
        <w:adjustRightInd w:val="0"/>
        <w:ind w:left="0" w:firstLine="0"/>
        <w:rPr>
          <w:b/>
          <w:color w:val="000000" w:themeColor="text1"/>
          <w:lang w:val="sr-Latn-BA"/>
        </w:rPr>
      </w:pPr>
    </w:p>
    <w:p w14:paraId="6299524A" w14:textId="77777777" w:rsidR="0015555E" w:rsidRPr="0015555E" w:rsidRDefault="0015555E" w:rsidP="00A30EC8">
      <w:pPr>
        <w:autoSpaceDE w:val="0"/>
        <w:autoSpaceDN w:val="0"/>
        <w:adjustRightInd w:val="0"/>
        <w:ind w:left="0" w:firstLine="0"/>
        <w:rPr>
          <w:b/>
          <w:color w:val="000000" w:themeColor="text1"/>
          <w:lang w:val="sr-Latn-BA"/>
        </w:rPr>
      </w:pPr>
      <w:r w:rsidRPr="0015555E">
        <w:rPr>
          <w:b/>
          <w:color w:val="000000" w:themeColor="text1"/>
          <w:lang w:val="sr-Latn-BA"/>
        </w:rPr>
        <w:t>GLAVA I</w:t>
      </w:r>
    </w:p>
    <w:p w14:paraId="2EF6DB04" w14:textId="77777777" w:rsidR="0015555E" w:rsidRPr="0015555E" w:rsidRDefault="0015555E" w:rsidP="00A30EC8">
      <w:pPr>
        <w:autoSpaceDE w:val="0"/>
        <w:autoSpaceDN w:val="0"/>
        <w:adjustRightInd w:val="0"/>
        <w:ind w:left="0" w:firstLine="0"/>
        <w:rPr>
          <w:b/>
          <w:color w:val="000000" w:themeColor="text1"/>
          <w:lang w:val="sr-Latn-BA"/>
        </w:rPr>
      </w:pPr>
      <w:r w:rsidRPr="0015555E">
        <w:rPr>
          <w:b/>
          <w:color w:val="000000" w:themeColor="text1"/>
          <w:lang w:val="sr-Latn-BA"/>
        </w:rPr>
        <w:t>OSNOVNE ODREDBE</w:t>
      </w:r>
    </w:p>
    <w:p w14:paraId="4F3D0524" w14:textId="77777777" w:rsidR="0015555E" w:rsidRPr="0015555E" w:rsidRDefault="0015555E" w:rsidP="00A30EC8">
      <w:pPr>
        <w:tabs>
          <w:tab w:val="left" w:pos="851"/>
        </w:tabs>
        <w:autoSpaceDE w:val="0"/>
        <w:autoSpaceDN w:val="0"/>
        <w:adjustRightInd w:val="0"/>
        <w:ind w:left="0" w:firstLine="360"/>
        <w:rPr>
          <w:lang w:val="sr-Latn-BA"/>
        </w:rPr>
      </w:pPr>
    </w:p>
    <w:p w14:paraId="72FB0400" w14:textId="77777777" w:rsidR="0015555E" w:rsidRPr="0015555E" w:rsidRDefault="0015555E" w:rsidP="00A30EC8">
      <w:pPr>
        <w:ind w:left="0" w:firstLine="0"/>
        <w:jc w:val="center"/>
        <w:rPr>
          <w:b/>
          <w:lang w:val="sr-Latn-BA"/>
        </w:rPr>
      </w:pPr>
      <w:r w:rsidRPr="0015555E">
        <w:rPr>
          <w:b/>
          <w:lang w:val="sr-Latn-BA"/>
        </w:rPr>
        <w:t>Predmet Zakona</w:t>
      </w:r>
    </w:p>
    <w:p w14:paraId="22D5709C" w14:textId="77777777" w:rsidR="0015555E" w:rsidRPr="0015555E" w:rsidRDefault="0015555E" w:rsidP="00A30EC8">
      <w:pPr>
        <w:ind w:left="0" w:firstLine="0"/>
        <w:jc w:val="center"/>
        <w:rPr>
          <w:color w:val="000000" w:themeColor="text1"/>
          <w:lang w:val="sr-Latn-BA"/>
        </w:rPr>
      </w:pPr>
      <w:r w:rsidRPr="0015555E">
        <w:rPr>
          <w:color w:val="000000" w:themeColor="text1"/>
          <w:lang w:val="sr-Latn-BA"/>
        </w:rPr>
        <w:t>Član 1.</w:t>
      </w:r>
    </w:p>
    <w:p w14:paraId="714DC6D8" w14:textId="77777777" w:rsidR="0015555E" w:rsidRPr="0015555E" w:rsidRDefault="0015555E" w:rsidP="00A30EC8">
      <w:pPr>
        <w:ind w:left="0" w:firstLine="720"/>
        <w:rPr>
          <w:color w:val="000000" w:themeColor="text1"/>
          <w:lang w:val="sr-Latn-BA"/>
        </w:rPr>
      </w:pPr>
    </w:p>
    <w:p w14:paraId="4FD232D2" w14:textId="77777777" w:rsidR="0015555E" w:rsidRPr="0015555E" w:rsidRDefault="0015555E" w:rsidP="00A30EC8">
      <w:pPr>
        <w:ind w:left="0" w:firstLine="720"/>
        <w:rPr>
          <w:color w:val="000000" w:themeColor="text1"/>
          <w:lang w:val="sr-Latn-BA"/>
        </w:rPr>
      </w:pPr>
      <w:r w:rsidRPr="0015555E">
        <w:rPr>
          <w:color w:val="000000" w:themeColor="text1"/>
          <w:lang w:val="sr-Latn-BA"/>
        </w:rPr>
        <w:t>Ovim zakonom uređuju se zahtjevi u pogledu stepena finoće, proizvodnje i uvoza predmeta od dragocjenih metala i njihovo označavanje, ispitivanje, žigosanje i stavljanje na tržište u Republici Srpskoj, prava i obaveze proizvođača, odnosno uvoznika, otkupljivača i trgovaca predmetima od dragocjenih metala, priznavanja inostranih žigova i oznaka, otkup upotrijebljenih predmeta od dragocjenih metala, vršenje nadzora u oblasti predmeta od dragocjenih metala, kao i druga pitanja od značaja za stavljanje na tržište predmeta od dragocjenih metala.</w:t>
      </w:r>
    </w:p>
    <w:p w14:paraId="4DF480EC"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3802C762"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Cilj Zakona</w:t>
      </w:r>
    </w:p>
    <w:p w14:paraId="5DA7D8C9" w14:textId="77777777" w:rsidR="0015555E" w:rsidRPr="0015555E" w:rsidRDefault="0015555E" w:rsidP="00A30EC8">
      <w:pPr>
        <w:ind w:left="0" w:firstLine="0"/>
        <w:jc w:val="center"/>
        <w:rPr>
          <w:color w:val="000000" w:themeColor="text1"/>
          <w:lang w:val="sr-Latn-BA"/>
        </w:rPr>
      </w:pPr>
      <w:r w:rsidRPr="0015555E">
        <w:rPr>
          <w:color w:val="000000" w:themeColor="text1"/>
          <w:lang w:val="sr-Latn-BA"/>
        </w:rPr>
        <w:t>Član 2.</w:t>
      </w:r>
    </w:p>
    <w:p w14:paraId="0B347D3A"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77B4C440" w14:textId="77777777" w:rsidR="0015555E" w:rsidRPr="0015555E" w:rsidRDefault="0015555E" w:rsidP="00A30EC8">
      <w:pPr>
        <w:tabs>
          <w:tab w:val="left" w:pos="851"/>
        </w:tabs>
        <w:autoSpaceDE w:val="0"/>
        <w:autoSpaceDN w:val="0"/>
        <w:adjustRightInd w:val="0"/>
        <w:ind w:left="0" w:firstLine="709"/>
        <w:rPr>
          <w:color w:val="000000" w:themeColor="text1"/>
          <w:lang w:val="sr-Latn-BA"/>
        </w:rPr>
      </w:pPr>
      <w:r w:rsidRPr="0015555E">
        <w:rPr>
          <w:color w:val="000000" w:themeColor="text1"/>
          <w:lang w:val="sr-Latn-BA"/>
        </w:rPr>
        <w:t>Cilj ovog zakona je da obezbijedi:</w:t>
      </w:r>
    </w:p>
    <w:p w14:paraId="6CD9D591" w14:textId="77777777" w:rsidR="0015555E" w:rsidRPr="0015555E" w:rsidRDefault="0015555E" w:rsidP="00A30EC8">
      <w:pPr>
        <w:tabs>
          <w:tab w:val="left" w:pos="851"/>
        </w:tabs>
        <w:autoSpaceDE w:val="0"/>
        <w:autoSpaceDN w:val="0"/>
        <w:adjustRightInd w:val="0"/>
        <w:ind w:left="0" w:firstLine="709"/>
        <w:rPr>
          <w:color w:val="000000" w:themeColor="text1"/>
          <w:lang w:val="sr-Latn-BA"/>
        </w:rPr>
      </w:pPr>
      <w:r w:rsidRPr="0015555E">
        <w:rPr>
          <w:color w:val="000000" w:themeColor="text1"/>
          <w:lang w:val="sr-Latn-BA"/>
        </w:rPr>
        <w:t>1) proizvodnju, uvoz, stavljanje na tržište, trgovinu i upotrebu predmeta od dragocjenih metala koji su usaglašeni sa tehničkim zahtjevima i označeni i žigosani na način propisan u skladu sa ovim zakonom,</w:t>
      </w:r>
    </w:p>
    <w:p w14:paraId="7BE30180" w14:textId="77777777" w:rsidR="0015555E" w:rsidRPr="0015555E" w:rsidRDefault="0015555E" w:rsidP="00A30EC8">
      <w:pPr>
        <w:tabs>
          <w:tab w:val="left" w:pos="851"/>
        </w:tabs>
        <w:autoSpaceDE w:val="0"/>
        <w:autoSpaceDN w:val="0"/>
        <w:adjustRightInd w:val="0"/>
        <w:ind w:left="0" w:firstLine="709"/>
        <w:rPr>
          <w:color w:val="000000" w:themeColor="text1"/>
          <w:lang w:val="sr-Latn-BA"/>
        </w:rPr>
      </w:pPr>
      <w:r w:rsidRPr="0015555E">
        <w:rPr>
          <w:color w:val="000000" w:themeColor="text1"/>
          <w:lang w:val="sr-Latn-BA"/>
        </w:rPr>
        <w:t>2) zaštitu potrošača od nelegalne proizvodnje i trgovine predmetima od dragocjenih metala i onih predmeta koji nisu usaglašeni sa propisanim zahtjevima i označeni i žigosani na propisani način,</w:t>
      </w:r>
    </w:p>
    <w:p w14:paraId="4EBD8602" w14:textId="77777777" w:rsidR="0015555E" w:rsidRPr="0015555E" w:rsidRDefault="0015555E" w:rsidP="00A30EC8">
      <w:pPr>
        <w:tabs>
          <w:tab w:val="left" w:pos="851"/>
        </w:tabs>
        <w:autoSpaceDE w:val="0"/>
        <w:autoSpaceDN w:val="0"/>
        <w:adjustRightInd w:val="0"/>
        <w:ind w:left="0" w:firstLine="709"/>
        <w:rPr>
          <w:color w:val="000000" w:themeColor="text1"/>
          <w:lang w:val="sr-Latn-BA"/>
        </w:rPr>
      </w:pPr>
      <w:r w:rsidRPr="0015555E">
        <w:rPr>
          <w:color w:val="000000" w:themeColor="text1"/>
          <w:lang w:val="sr-Latn-BA"/>
        </w:rPr>
        <w:t>3) slobodnu trgovinu predmetima od dragocjenih metala koji su u skladu sa ovim zakonom,</w:t>
      </w:r>
    </w:p>
    <w:p w14:paraId="57CAD3F7" w14:textId="77777777" w:rsidR="0015555E" w:rsidRPr="0015555E" w:rsidRDefault="0015555E" w:rsidP="00A30EC8">
      <w:pPr>
        <w:tabs>
          <w:tab w:val="left" w:pos="851"/>
        </w:tabs>
        <w:autoSpaceDE w:val="0"/>
        <w:autoSpaceDN w:val="0"/>
        <w:adjustRightInd w:val="0"/>
        <w:ind w:left="0" w:firstLine="709"/>
        <w:rPr>
          <w:color w:val="000000" w:themeColor="text1"/>
          <w:lang w:val="sr-Latn-BA"/>
        </w:rPr>
      </w:pPr>
      <w:r w:rsidRPr="0015555E">
        <w:rPr>
          <w:color w:val="000000" w:themeColor="text1"/>
          <w:lang w:val="sr-Latn-BA"/>
        </w:rPr>
        <w:t>4) podršku i razvoj odgovarajuće infrastrukture koja omogućava primjenu međunarodnih principa i pravila u oblasti predmeta od dragocjenih metala.</w:t>
      </w:r>
    </w:p>
    <w:p w14:paraId="1B329163"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7E003098" w14:textId="77777777" w:rsidR="0015555E" w:rsidRPr="0015555E" w:rsidRDefault="0015555E" w:rsidP="00A30EC8">
      <w:pPr>
        <w:ind w:left="0" w:firstLine="0"/>
        <w:jc w:val="center"/>
        <w:rPr>
          <w:b/>
          <w:color w:val="000000" w:themeColor="text1"/>
          <w:lang w:val="sr-Latn-BA"/>
        </w:rPr>
      </w:pPr>
      <w:r w:rsidRPr="0015555E">
        <w:rPr>
          <w:b/>
          <w:color w:val="000000" w:themeColor="text1"/>
          <w:lang w:val="sr-Latn-BA"/>
        </w:rPr>
        <w:t>Primjena</w:t>
      </w:r>
    </w:p>
    <w:p w14:paraId="685528CF" w14:textId="77777777" w:rsidR="0015555E" w:rsidRPr="0015555E" w:rsidRDefault="0015555E" w:rsidP="00A30EC8">
      <w:pPr>
        <w:ind w:left="0" w:firstLine="0"/>
        <w:jc w:val="center"/>
        <w:rPr>
          <w:color w:val="000000" w:themeColor="text1"/>
          <w:lang w:val="sr-Latn-BA"/>
        </w:rPr>
      </w:pPr>
      <w:r w:rsidRPr="0015555E">
        <w:rPr>
          <w:color w:val="000000" w:themeColor="text1"/>
          <w:lang w:val="sr-Latn-BA"/>
        </w:rPr>
        <w:t>Član 3.</w:t>
      </w:r>
    </w:p>
    <w:p w14:paraId="260B7520" w14:textId="77777777" w:rsidR="0015555E" w:rsidRPr="0015555E" w:rsidRDefault="0015555E" w:rsidP="00A30EC8">
      <w:pPr>
        <w:tabs>
          <w:tab w:val="left" w:pos="851"/>
        </w:tabs>
        <w:autoSpaceDE w:val="0"/>
        <w:autoSpaceDN w:val="0"/>
        <w:adjustRightInd w:val="0"/>
        <w:ind w:left="0" w:firstLine="709"/>
        <w:rPr>
          <w:color w:val="000000" w:themeColor="text1"/>
          <w:lang w:val="sr-Latn-BA"/>
        </w:rPr>
      </w:pPr>
    </w:p>
    <w:p w14:paraId="209923FE" w14:textId="77777777" w:rsidR="0015555E" w:rsidRPr="0015555E" w:rsidRDefault="0015555E" w:rsidP="00A30EC8">
      <w:pPr>
        <w:tabs>
          <w:tab w:val="left" w:pos="851"/>
        </w:tabs>
        <w:autoSpaceDE w:val="0"/>
        <w:autoSpaceDN w:val="0"/>
        <w:adjustRightInd w:val="0"/>
        <w:ind w:left="0" w:firstLine="851"/>
        <w:rPr>
          <w:color w:val="000000" w:themeColor="text1"/>
          <w:lang w:val="sr-Latn-BA"/>
        </w:rPr>
      </w:pPr>
      <w:r w:rsidRPr="0015555E">
        <w:rPr>
          <w:color w:val="000000" w:themeColor="text1"/>
          <w:lang w:val="sr-Latn-BA"/>
        </w:rPr>
        <w:t>(1) Predmet od dragocjenog metala je nakit koji sadrži sve dijelove koji ga čine kompletnim ili bilo koji drugi predmet izrađen u cijelosti ili dijelom od platine, zlata, srebra, paladijuma i njihovih legura, a koji prema odredbama ovog zakona ima propisan stepen finoće.</w:t>
      </w:r>
    </w:p>
    <w:p w14:paraId="2E06992C" w14:textId="77777777" w:rsidR="0015555E" w:rsidRPr="0015555E" w:rsidRDefault="0015555E" w:rsidP="00A30EC8">
      <w:pPr>
        <w:tabs>
          <w:tab w:val="left" w:pos="851"/>
        </w:tabs>
        <w:autoSpaceDE w:val="0"/>
        <w:autoSpaceDN w:val="0"/>
        <w:adjustRightInd w:val="0"/>
        <w:ind w:left="0" w:firstLine="851"/>
        <w:rPr>
          <w:color w:val="000000" w:themeColor="text1"/>
          <w:lang w:val="sr-Latn-BA"/>
        </w:rPr>
      </w:pPr>
      <w:r w:rsidRPr="0015555E">
        <w:rPr>
          <w:color w:val="000000" w:themeColor="text1"/>
          <w:lang w:val="sr-Latn-BA"/>
        </w:rPr>
        <w:t>(2) Ovaj zakon primjenjuje se na nakit, ukrase i druge predmete koji su izrađeni od legura koje sadrže dragocjeni metal u propisanom sastavu i finoći, koji se stavljaju na tržište ili drže pripremljeni radi stavljanja na tržište ili su izloženi kao uzorci, a koji u pogledu stepena finoće, označavanja i žigosanja ispunjavaju uslove propisane ovim zakonom.</w:t>
      </w:r>
    </w:p>
    <w:p w14:paraId="4E2EF4EA"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Na pitanja koja ovim zakonom nisu posebno uređena primjenjuju se odredbe Zakona o opštem upravnom postupku.</w:t>
      </w:r>
    </w:p>
    <w:p w14:paraId="7A769D3B" w14:textId="59136523" w:rsidR="0015555E" w:rsidRDefault="0015555E" w:rsidP="00A30EC8">
      <w:pPr>
        <w:tabs>
          <w:tab w:val="left" w:pos="851"/>
        </w:tabs>
        <w:autoSpaceDE w:val="0"/>
        <w:autoSpaceDN w:val="0"/>
        <w:adjustRightInd w:val="0"/>
        <w:ind w:left="0" w:firstLine="0"/>
        <w:rPr>
          <w:color w:val="000000" w:themeColor="text1"/>
          <w:lang w:val="sr-Latn-BA"/>
        </w:rPr>
      </w:pPr>
    </w:p>
    <w:p w14:paraId="581BC774"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337AD3AD"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Predmeti od dragocjenih metala na koje se ovaj zakon ne primjenjuje</w:t>
      </w:r>
    </w:p>
    <w:p w14:paraId="0A17556A"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w:t>
      </w:r>
    </w:p>
    <w:p w14:paraId="3C347483"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4366977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Odredbe ovog zakona ne primjenjuju se na:</w:t>
      </w:r>
    </w:p>
    <w:p w14:paraId="51CE5E57"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predmete od dragocjenih metala namijenjene izvozu,</w:t>
      </w:r>
    </w:p>
    <w:p w14:paraId="750617D4"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kovani novac od dragocjenih metala i njihovih legura koji služi kao zakonsko sredstvo plaćanja,</w:t>
      </w:r>
    </w:p>
    <w:p w14:paraId="05CD1342" w14:textId="77777777" w:rsidR="0015555E" w:rsidRPr="0015555E" w:rsidRDefault="0015555E" w:rsidP="00A30EC8">
      <w:pPr>
        <w:tabs>
          <w:tab w:val="left" w:pos="851"/>
        </w:tabs>
        <w:autoSpaceDE w:val="0"/>
        <w:autoSpaceDN w:val="0"/>
        <w:adjustRightInd w:val="0"/>
        <w:ind w:left="0" w:firstLine="0"/>
        <w:rPr>
          <w:strike/>
          <w:color w:val="000000" w:themeColor="text1"/>
          <w:lang w:val="sr-Latn-BA"/>
        </w:rPr>
      </w:pPr>
      <w:r w:rsidRPr="0015555E">
        <w:rPr>
          <w:color w:val="000000" w:themeColor="text1"/>
          <w:lang w:val="sr-Latn-BA"/>
        </w:rPr>
        <w:tab/>
        <w:t>3) investiciono i monetarno zlato u smislu propisa kojima se uređuje njihov promet, kao ni na investiciono srebro, platinu i paladijum,</w:t>
      </w:r>
    </w:p>
    <w:p w14:paraId="27688C8A"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4) predmete od dragocjenih metala starije proizvodnje koji imaju naučnu, istorijsku, kulturnu i umjetničku vrijednost, kao ni na perca za </w:t>
      </w:r>
      <w:proofErr w:type="spellStart"/>
      <w:r w:rsidRPr="0015555E">
        <w:rPr>
          <w:color w:val="000000" w:themeColor="text1"/>
          <w:lang w:val="sr-Latn-BA"/>
        </w:rPr>
        <w:t>nalivpera</w:t>
      </w:r>
      <w:proofErr w:type="spellEnd"/>
      <w:r w:rsidRPr="0015555E">
        <w:rPr>
          <w:color w:val="000000" w:themeColor="text1"/>
          <w:lang w:val="sr-Latn-BA"/>
        </w:rPr>
        <w:t>,</w:t>
      </w:r>
    </w:p>
    <w:p w14:paraId="70E4617F"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5) predmete od dragocjenih metala koji su u potpunosti prevučeni emajlom, dragim kamenom, biserom ili drugim nemetalnim materijalom,</w:t>
      </w:r>
    </w:p>
    <w:p w14:paraId="047D3D67"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6) predmete od drugih metala prevučeni dragocjenim metalima,</w:t>
      </w:r>
    </w:p>
    <w:p w14:paraId="53A93A0F"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7) držače (okove) za drago kamenje, bisere ili drugi predmet, odnosno kopče u kojima je masa dragocjenog metala prema ukupnoj masi predmeta neznatna, </w:t>
      </w:r>
    </w:p>
    <w:p w14:paraId="1E2540A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8) predmete od dragocjenih metala ili njihovih legura koji su privatno vlasništvo pojedinca,</w:t>
      </w:r>
    </w:p>
    <w:p w14:paraId="162DC2B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9) predmete od dragocjenih metala koji se proizvode ili privremeno uvoze kao uzorci za izložbe i sajmove i nisu namijenjeni za stavljanje na tržište, </w:t>
      </w:r>
    </w:p>
    <w:p w14:paraId="74930ED0"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10) poluproizvode od dragocjenih metala koji se koriste u stomatološkoj protetici i predmete koji se koriste u medicini, veterinarstvu, te u naučne i industrijske svrhe,</w:t>
      </w:r>
    </w:p>
    <w:p w14:paraId="48AC2DD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11) legure za lemljenje na bazi platine, zlata, srebra i paladijuma.</w:t>
      </w:r>
    </w:p>
    <w:p w14:paraId="1067305B" w14:textId="77777777" w:rsidR="0015555E" w:rsidRPr="0015555E" w:rsidRDefault="0015555E" w:rsidP="00A30EC8">
      <w:pPr>
        <w:ind w:left="0" w:firstLine="0"/>
        <w:jc w:val="center"/>
        <w:rPr>
          <w:b/>
          <w:color w:val="000000" w:themeColor="text1"/>
          <w:lang w:val="sr-Latn-BA"/>
        </w:rPr>
      </w:pPr>
    </w:p>
    <w:p w14:paraId="61B6BCB8" w14:textId="77777777" w:rsidR="0015555E" w:rsidRPr="0015555E" w:rsidRDefault="0015555E" w:rsidP="00A30EC8">
      <w:pPr>
        <w:ind w:left="0" w:firstLine="0"/>
        <w:jc w:val="center"/>
        <w:rPr>
          <w:b/>
          <w:color w:val="000000" w:themeColor="text1"/>
          <w:lang w:val="sr-Latn-BA"/>
        </w:rPr>
      </w:pPr>
      <w:r w:rsidRPr="0015555E">
        <w:rPr>
          <w:b/>
          <w:color w:val="000000" w:themeColor="text1"/>
          <w:lang w:val="sr-Latn-BA"/>
        </w:rPr>
        <w:t>Značenje pojmova</w:t>
      </w:r>
    </w:p>
    <w:p w14:paraId="3A72B862" w14:textId="77777777" w:rsidR="0015555E" w:rsidRPr="0015555E" w:rsidRDefault="0015555E" w:rsidP="00A30EC8">
      <w:pPr>
        <w:ind w:left="0" w:firstLine="0"/>
        <w:jc w:val="center"/>
        <w:rPr>
          <w:color w:val="000000" w:themeColor="text1"/>
          <w:lang w:val="sr-Latn-BA"/>
        </w:rPr>
      </w:pPr>
      <w:r w:rsidRPr="0015555E">
        <w:rPr>
          <w:color w:val="000000" w:themeColor="text1"/>
          <w:lang w:val="sr-Latn-BA"/>
        </w:rPr>
        <w:t>Član 5.</w:t>
      </w:r>
    </w:p>
    <w:p w14:paraId="5E1863C3"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68B819B6"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Pojedini pojmovi upotrijebljeni u ovom zakonu imaju sljedeće značenje:</w:t>
      </w:r>
    </w:p>
    <w:p w14:paraId="79BF4E34"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dragocjeni metali su platina, zlato, srebro i paladijum,</w:t>
      </w:r>
    </w:p>
    <w:p w14:paraId="3B282118"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legura dragocjenih metala je čvrsta homogena smjesa koju čini najmanje jedan dragocjeni metal i jedan ili više drugih metala,</w:t>
      </w:r>
    </w:p>
    <w:p w14:paraId="0D8A6778"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mješoviti predmet od dragocjenih metala je predmet čiji su sastavni dijelovi od različitih dragocjenih metala, njihovih legura i dijelova drugih metala i materijala, kao i predmet čiji su sastavni dijelovi izrađeni od jednog dragocjenog metala različitih finoća,</w:t>
      </w:r>
    </w:p>
    <w:p w14:paraId="11B02097"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4) mali predmet od dragocjenih metala je predmet izrađen od platine, zlata ili paladijuma mase manje od 1 grama i predmet izrađen od srebra mase manje od 3 grama,</w:t>
      </w:r>
    </w:p>
    <w:p w14:paraId="2CDF0AF6"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5) upotrijebljeni predmet od dragocjenih metala je nošeni, oštećeni, potrgani, demodirani i lomljeni nakit ili oštećeni dukati i zlatnici,</w:t>
      </w:r>
    </w:p>
    <w:p w14:paraId="03B44B80"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6) prevlaka od dragocjenih metala je sloj dragocjenog metala koji se nanosi na predmet ili njegove dijelove hemijskim, elektrohemijskim, mehaničkim ili nekim drugim postupkom,</w:t>
      </w:r>
    </w:p>
    <w:p w14:paraId="36C10F98"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7) sredstvo za lemljenje (lem) je legura dragocjenih metala koja se može koristiti samo kao vezivni materijal za lemljenje predmeta od dragocjenih metala,</w:t>
      </w:r>
    </w:p>
    <w:p w14:paraId="2780067F"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8) nedragocjeni (osnovni – bazni) metali su svi metali osim platine, zlata, srebra i paladijuma,</w:t>
      </w:r>
    </w:p>
    <w:p w14:paraId="75860C87"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9) poluproizvodi su poluge, granule i drugi oblici izrađeni od dragocjenih metala ili njegovih legura, namijenjeni za izradu gotovih proizvoda,</w:t>
      </w:r>
    </w:p>
    <w:p w14:paraId="329B8171"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10) finoća je masa dragocjenog metala sadržana u ukupnoj masi legure, izražena u hiljaditim dijelovima,</w:t>
      </w:r>
    </w:p>
    <w:p w14:paraId="12C1A33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lastRenderedPageBreak/>
        <w:tab/>
        <w:t>11) stepen finoće je najniži propisani sadržaj mase čistog dragocjenog metala, izražen u hiljaditim dijelovima, u odnosu na ukupnu masu legure (H/1.000, odnosno ‰),</w:t>
      </w:r>
    </w:p>
    <w:p w14:paraId="299E7228"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12) oznaka finoće je znak propisanog sadržaja, oblika i dimenzije koji predstavlja brojčanu vrijednost koja odgovara jednom od propisanih stepena finoće predmeta od dragocjenog metala,</w:t>
      </w:r>
    </w:p>
    <w:p w14:paraId="3E8E3CD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13) znak proizvođača, odnosno znak uvoznika predmeta od dragocjenog metala je znak propisanog sadržaja, oblika i dimenzija kojim proizvođač, odnosno uvoznik označava predmete od dragocjenih metala,</w:t>
      </w:r>
    </w:p>
    <w:p w14:paraId="71C051C0"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14) označavanje predmeta od dragocjenih metala je utiskivanje dodijeljenog znaka proizvođača, odnosno znaka uvoznika i </w:t>
      </w:r>
      <w:proofErr w:type="spellStart"/>
      <w:r w:rsidRPr="0015555E">
        <w:rPr>
          <w:color w:val="000000" w:themeColor="text1"/>
          <w:lang w:val="sr-Latn-BA"/>
        </w:rPr>
        <w:t>pripadajuće</w:t>
      </w:r>
      <w:proofErr w:type="spellEnd"/>
      <w:r w:rsidRPr="0015555E">
        <w:rPr>
          <w:color w:val="000000" w:themeColor="text1"/>
          <w:lang w:val="sr-Latn-BA"/>
        </w:rPr>
        <w:t xml:space="preserve"> oznake finoće, </w:t>
      </w:r>
    </w:p>
    <w:p w14:paraId="7A0D308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15) ispitivanje predmeta od dragocjenih metala je postupak kojim se ocjenjuje usaglašenost predmeta od dragocjenih metala sa propisanim zahtjevima i sastoji se od identifikacije predmeta od dragocjenog metala, vizuelnog pregleda stanja predmeta i propisanih oznaka na njemu, mjerenja mase i utvrđivanja sastava i stepena finoće propisanim metodama i opremom za ispitivanje,</w:t>
      </w:r>
    </w:p>
    <w:p w14:paraId="670C9086"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16) žigosanje predmeta od dragocjenih metala je potvrđivanje usaglašenosti ispitanog predmeta u pogledu sastava, finoće i oznaka sa odredbama ovog zakona utiskivanjem republičkog žiga ili međunarodnog žiga u skladu sa međunarodnim sporazumom čiji je potpisnik BiH, odnosno Republika Srpska,</w:t>
      </w:r>
    </w:p>
    <w:p w14:paraId="681155E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17) republički žig je žig kojim se potvrđuje ispravnost ispitivanih predmeta od dragocjenih metala u pogledu vrste dragocjenih metala, finoće i oznaka propisanih ovim zakonom,</w:t>
      </w:r>
    </w:p>
    <w:p w14:paraId="7C191DA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18) privredni subjekt je svako privredno društvo ili preduzetnik, </w:t>
      </w:r>
    </w:p>
    <w:p w14:paraId="6A92E22F"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19) proizvođač predmeta od dragocjenih metala je privredni subjekt registrovan kod nadležnog organa za obavljanje djelatnosti proizvodnje i popravke predmeta od dragocjenih metala i kojem je u skladu sa ovim zakonom dodijeljen znak proizvođača,</w:t>
      </w:r>
    </w:p>
    <w:p w14:paraId="1FFC1B8A"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20) uvoznik predmeta od dragocjenih metala je privredni subjekt registrovan kod nadležnog organa za obavljanje djelatnosti uvoza, a koji može biti i zastupnik stranog proizvođača predmeta od dragocjenih metala, kojem je u skladu sa ovim zakonom dodijeljen znak uvoznika,</w:t>
      </w:r>
    </w:p>
    <w:p w14:paraId="25B93747"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21) trgovac predmetima od dragocjenih metala je privredni subjekt registrovan kod nadležnog organa za obavljanje djelatnosti trgovine na veliko i malo i koji vrši stavljanje na tržište predmeta od dragocjenih metala koji su u pogledu stepena finoće i oznaka na njima u skladu sa ovim zakonom,</w:t>
      </w:r>
    </w:p>
    <w:p w14:paraId="4D8A76D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22) otkupljivač je proizvođač, odnosno uvoznik predmeta od dragocjenih metala koji obavlja otkup upotrijebljenih predmeta od dragocjenih metala i njihovih dijelova i koji je upisan u registar otkupljivača kod Republičkog zavoda za standardizaciju i metrologiju,</w:t>
      </w:r>
    </w:p>
    <w:p w14:paraId="53FDB3A0"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23) subjekt nadzora je trgovac, proizvođač, odnosno uvoznik predmeta od dragocjenih metala, koji je stavio predmet na tržište ili ga drži pripremljenog radi stavljanja na tržište. </w:t>
      </w:r>
    </w:p>
    <w:p w14:paraId="46E0F0B1"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Gramatički izrazi upotrijebljeni u ovom zakonu za označavanje ženskog ili muškog roda podrazumijevaju oba pola.</w:t>
      </w:r>
    </w:p>
    <w:p w14:paraId="3E7EA1E6" w14:textId="77777777" w:rsidR="0015555E" w:rsidRPr="0015555E" w:rsidRDefault="0015555E" w:rsidP="00A30EC8">
      <w:pPr>
        <w:ind w:left="0" w:firstLine="0"/>
        <w:jc w:val="center"/>
        <w:rPr>
          <w:b/>
          <w:color w:val="000000" w:themeColor="text1"/>
          <w:lang w:val="sr-Latn-BA"/>
        </w:rPr>
      </w:pPr>
    </w:p>
    <w:p w14:paraId="7A946C5B" w14:textId="77777777" w:rsidR="0015555E" w:rsidRPr="0015555E" w:rsidRDefault="0015555E" w:rsidP="00A30EC8">
      <w:pPr>
        <w:ind w:left="0" w:firstLine="0"/>
        <w:jc w:val="center"/>
        <w:rPr>
          <w:b/>
          <w:color w:val="000000" w:themeColor="text1"/>
          <w:lang w:val="sr-Latn-BA"/>
        </w:rPr>
      </w:pPr>
      <w:r w:rsidRPr="0015555E">
        <w:rPr>
          <w:b/>
          <w:color w:val="000000" w:themeColor="text1"/>
          <w:lang w:val="sr-Latn-BA"/>
        </w:rPr>
        <w:t>Subjekti</w:t>
      </w:r>
    </w:p>
    <w:p w14:paraId="2B0DDA8B" w14:textId="77777777" w:rsidR="0015555E" w:rsidRPr="0015555E" w:rsidRDefault="0015555E" w:rsidP="00A30EC8">
      <w:pPr>
        <w:ind w:left="0" w:firstLine="0"/>
        <w:jc w:val="center"/>
        <w:rPr>
          <w:color w:val="000000" w:themeColor="text1"/>
          <w:lang w:val="sr-Latn-BA"/>
        </w:rPr>
      </w:pPr>
      <w:r w:rsidRPr="0015555E">
        <w:rPr>
          <w:color w:val="000000" w:themeColor="text1"/>
          <w:lang w:val="sr-Latn-BA"/>
        </w:rPr>
        <w:t>Član 6.</w:t>
      </w:r>
    </w:p>
    <w:p w14:paraId="4D85C729"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2036405F" w14:textId="77777777" w:rsidR="0015555E" w:rsidRPr="0015555E" w:rsidRDefault="0015555E" w:rsidP="00A30EC8">
      <w:pPr>
        <w:tabs>
          <w:tab w:val="left" w:pos="851"/>
        </w:tabs>
        <w:autoSpaceDE w:val="0"/>
        <w:autoSpaceDN w:val="0"/>
        <w:adjustRightInd w:val="0"/>
        <w:ind w:left="0" w:firstLine="810"/>
        <w:rPr>
          <w:color w:val="000000" w:themeColor="text1"/>
          <w:lang w:val="sr-Latn-BA"/>
        </w:rPr>
      </w:pPr>
      <w:r w:rsidRPr="0015555E">
        <w:rPr>
          <w:color w:val="000000" w:themeColor="text1"/>
          <w:lang w:val="sr-Latn-BA"/>
        </w:rPr>
        <w:t xml:space="preserve">Subjekti u oblasti predmeta od dragocjenih metala u Republici Srpskoj su Republički zavod za standardizaciju i metrologiju (u daljem tekstu: Zavod), ministarstvo nadležno za oblast privrede, proizvođači, uvoznici i trgovci predmetima od dragocjenih metala, te drugi subjekti koji obavljaju poslove iz oblasti predmeta od dragocjenih metala. </w:t>
      </w:r>
    </w:p>
    <w:p w14:paraId="5C503322"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p>
    <w:p w14:paraId="0BC68927" w14:textId="77777777" w:rsidR="0015555E" w:rsidRPr="0015555E" w:rsidRDefault="0015555E" w:rsidP="00A30EC8">
      <w:pPr>
        <w:tabs>
          <w:tab w:val="left" w:pos="851"/>
          <w:tab w:val="left" w:pos="3828"/>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Zavod</w:t>
      </w:r>
    </w:p>
    <w:p w14:paraId="5A8862E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7.</w:t>
      </w:r>
    </w:p>
    <w:p w14:paraId="3D47FC0F"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0D9D9CC0" w14:textId="77777777" w:rsidR="0015555E" w:rsidRPr="0015555E" w:rsidRDefault="0015555E" w:rsidP="00A30EC8">
      <w:pPr>
        <w:tabs>
          <w:tab w:val="left" w:pos="851"/>
        </w:tabs>
        <w:autoSpaceDE w:val="0"/>
        <w:autoSpaceDN w:val="0"/>
        <w:adjustRightInd w:val="0"/>
        <w:ind w:left="0" w:firstLine="810"/>
        <w:rPr>
          <w:color w:val="000000" w:themeColor="text1"/>
          <w:lang w:val="sr-Latn-BA"/>
        </w:rPr>
      </w:pPr>
      <w:r w:rsidRPr="0015555E">
        <w:rPr>
          <w:color w:val="000000" w:themeColor="text1"/>
          <w:lang w:val="sr-Latn-BA"/>
        </w:rPr>
        <w:t>Zavod obavlja sljedeće poslove:</w:t>
      </w:r>
    </w:p>
    <w:p w14:paraId="7293284C" w14:textId="77777777" w:rsidR="0015555E" w:rsidRPr="0015555E" w:rsidRDefault="0015555E" w:rsidP="00A30EC8">
      <w:pPr>
        <w:tabs>
          <w:tab w:val="left" w:pos="851"/>
        </w:tabs>
        <w:autoSpaceDE w:val="0"/>
        <w:autoSpaceDN w:val="0"/>
        <w:adjustRightInd w:val="0"/>
        <w:ind w:left="0" w:firstLine="810"/>
        <w:rPr>
          <w:color w:val="000000" w:themeColor="text1"/>
          <w:lang w:val="sr-Latn-BA"/>
        </w:rPr>
      </w:pPr>
      <w:r w:rsidRPr="0015555E">
        <w:rPr>
          <w:color w:val="000000" w:themeColor="text1"/>
          <w:lang w:val="sr-Latn-BA"/>
        </w:rPr>
        <w:t xml:space="preserve">1) priprema i donosi propise iz oblasti predmeta od dragocjenih metala, </w:t>
      </w:r>
    </w:p>
    <w:p w14:paraId="127DCE71" w14:textId="77777777" w:rsidR="0015555E" w:rsidRPr="0015555E" w:rsidRDefault="0015555E" w:rsidP="00A30EC8">
      <w:pPr>
        <w:tabs>
          <w:tab w:val="left" w:pos="851"/>
        </w:tabs>
        <w:autoSpaceDE w:val="0"/>
        <w:autoSpaceDN w:val="0"/>
        <w:adjustRightInd w:val="0"/>
        <w:ind w:left="0" w:firstLine="810"/>
        <w:rPr>
          <w:color w:val="000000" w:themeColor="text1"/>
          <w:lang w:val="sr-Latn-BA"/>
        </w:rPr>
      </w:pPr>
      <w:r w:rsidRPr="0015555E">
        <w:rPr>
          <w:color w:val="000000" w:themeColor="text1"/>
          <w:lang w:val="sr-Latn-BA"/>
        </w:rPr>
        <w:t>2) dodjeljuje znak proizvođača, odnosno znak uvoznika predmeta od dragocjenih metala u Republici Srpskoj izdavanjem rješenja,</w:t>
      </w:r>
    </w:p>
    <w:p w14:paraId="7F658F00" w14:textId="77777777" w:rsidR="0015555E" w:rsidRPr="0015555E" w:rsidRDefault="0015555E" w:rsidP="00A30EC8">
      <w:pPr>
        <w:tabs>
          <w:tab w:val="left" w:pos="851"/>
        </w:tabs>
        <w:autoSpaceDE w:val="0"/>
        <w:autoSpaceDN w:val="0"/>
        <w:adjustRightInd w:val="0"/>
        <w:ind w:left="0" w:firstLine="810"/>
        <w:rPr>
          <w:color w:val="000000" w:themeColor="text1"/>
          <w:lang w:val="sr-Latn-BA"/>
        </w:rPr>
      </w:pPr>
      <w:r w:rsidRPr="0015555E">
        <w:rPr>
          <w:color w:val="000000" w:themeColor="text1"/>
          <w:lang w:val="sr-Latn-BA"/>
        </w:rPr>
        <w:t>3) izdaje rješenje o ispitivanju i žigosanju predmeta od dragocjenih metala koje obavlja u radnim prostorijama proizvođača, odnosno uvoznika,</w:t>
      </w:r>
    </w:p>
    <w:p w14:paraId="762BFDEA" w14:textId="77777777" w:rsidR="0015555E" w:rsidRPr="0015555E" w:rsidRDefault="0015555E" w:rsidP="00A30EC8">
      <w:pPr>
        <w:tabs>
          <w:tab w:val="left" w:pos="851"/>
        </w:tabs>
        <w:autoSpaceDE w:val="0"/>
        <w:autoSpaceDN w:val="0"/>
        <w:adjustRightInd w:val="0"/>
        <w:ind w:left="0" w:firstLine="810"/>
        <w:rPr>
          <w:color w:val="000000" w:themeColor="text1"/>
          <w:lang w:val="sr-Latn-BA"/>
        </w:rPr>
      </w:pPr>
      <w:r w:rsidRPr="0015555E">
        <w:rPr>
          <w:color w:val="000000" w:themeColor="text1"/>
          <w:lang w:val="sr-Latn-BA"/>
        </w:rPr>
        <w:t>4) vodi registar dodijeljenih znakova proizvođača, odnosno uvoznika u Republici Srpskoj,</w:t>
      </w:r>
    </w:p>
    <w:p w14:paraId="10B8F139"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5) vodi registar otkupljivača predmeta od dragocjenih metala u Republici Srpskoj,</w:t>
      </w:r>
    </w:p>
    <w:p w14:paraId="220ACAE3"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 xml:space="preserve">6) vrši ispitivanje i žigosanje predmeta od dragocjenih metala i izdaje prateće dokumente, </w:t>
      </w:r>
    </w:p>
    <w:p w14:paraId="13161C44" w14:textId="77777777" w:rsidR="0015555E" w:rsidRPr="0015555E" w:rsidRDefault="0015555E" w:rsidP="00A30EC8">
      <w:pPr>
        <w:tabs>
          <w:tab w:val="left" w:pos="810"/>
        </w:tabs>
        <w:autoSpaceDE w:val="0"/>
        <w:autoSpaceDN w:val="0"/>
        <w:adjustRightInd w:val="0"/>
        <w:ind w:left="0" w:firstLine="0"/>
        <w:rPr>
          <w:strike/>
          <w:color w:val="000000" w:themeColor="text1"/>
          <w:lang w:val="sr-Latn-BA"/>
        </w:rPr>
      </w:pPr>
      <w:r w:rsidRPr="0015555E">
        <w:rPr>
          <w:color w:val="000000" w:themeColor="text1"/>
          <w:lang w:val="sr-Latn-BA"/>
        </w:rPr>
        <w:tab/>
        <w:t>7) vodi registar izdatih rješenja o znaku proizvođača i znaku uvoznika,</w:t>
      </w:r>
    </w:p>
    <w:p w14:paraId="52472036"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8) vodi registar izdatih rješenja o ispitivanju i žigosanju predmeta od dragocjenih metala koje obavlja u radnim prostorijama proizvođača, odnosno uvoznika,</w:t>
      </w:r>
    </w:p>
    <w:p w14:paraId="0DABAAB6"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9) vodi registar o količinama žigosanih predmeta od dragocjenih metala i količinama predmeta koji se nisu mogli žigosati u Republici Srpskoj,</w:t>
      </w:r>
    </w:p>
    <w:p w14:paraId="0DC0BB99"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10) vrši ispitivanje i ekspertizu dragocjenih metala i njihovih legura, te izdaje uvjerenje o usaglašenosti predmeta od dragocjenih metala,</w:t>
      </w:r>
    </w:p>
    <w:p w14:paraId="35E987E4"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11) vrši nadzor nad predmetima od dragocjenih metala i sarađuje sa nadležnim inspekcijskim organima,</w:t>
      </w:r>
    </w:p>
    <w:p w14:paraId="5B0F0F37"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12) sarađuje sa drugim nadležnim organima i pruža stručnu pomoć iz oblasti predmeta od dragocjenih metala,</w:t>
      </w:r>
    </w:p>
    <w:p w14:paraId="6BC7A591"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13) odlučuje u upravnim postupcima iz oblasti predmeta od dragocjenih metala,</w:t>
      </w:r>
    </w:p>
    <w:p w14:paraId="65279DCA"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14) pruža informacije iz oblasti predmeta od dragocjenih metala,</w:t>
      </w:r>
    </w:p>
    <w:p w14:paraId="3BDD40CD"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 xml:space="preserve">15) obavlja poslove </w:t>
      </w:r>
      <w:proofErr w:type="spellStart"/>
      <w:r w:rsidRPr="0015555E">
        <w:rPr>
          <w:color w:val="000000" w:themeColor="text1"/>
          <w:lang w:val="sr-Latn-BA"/>
        </w:rPr>
        <w:t>izdavačko-publicističke</w:t>
      </w:r>
      <w:proofErr w:type="spellEnd"/>
      <w:r w:rsidRPr="0015555E">
        <w:rPr>
          <w:color w:val="000000" w:themeColor="text1"/>
          <w:lang w:val="sr-Latn-BA"/>
        </w:rPr>
        <w:t xml:space="preserve"> djelatnosti iz oblasti predmeta od dragocjenih metala,</w:t>
      </w:r>
    </w:p>
    <w:p w14:paraId="320BB9F6"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16) sarađuje sa institucijama i organizacijama iz oblasti predmeta od dragocjenih metala u zemlji i inostranstvu,</w:t>
      </w:r>
    </w:p>
    <w:p w14:paraId="06E9E2C5"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r w:rsidRPr="0015555E">
        <w:rPr>
          <w:color w:val="000000" w:themeColor="text1"/>
          <w:lang w:val="sr-Latn-BA"/>
        </w:rPr>
        <w:tab/>
        <w:t xml:space="preserve">17) obavlja i druge poslove iz oblasti predmeta od dragocjenih metala u skladu sa ovim zakonom. </w:t>
      </w:r>
    </w:p>
    <w:p w14:paraId="55AD4F38"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p>
    <w:p w14:paraId="47666CEC"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GLAVA II</w:t>
      </w:r>
    </w:p>
    <w:p w14:paraId="3F6D7DD7" w14:textId="4C446F4C"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USLOVI ZA STAVL</w:t>
      </w:r>
      <w:r>
        <w:rPr>
          <w:b/>
          <w:color w:val="000000" w:themeColor="text1"/>
          <w:lang w:val="sr-Latn-BA"/>
        </w:rPr>
        <w:t>J</w:t>
      </w:r>
      <w:r w:rsidRPr="0015555E">
        <w:rPr>
          <w:b/>
          <w:color w:val="000000" w:themeColor="text1"/>
          <w:lang w:val="sr-Latn-BA"/>
        </w:rPr>
        <w:t>AN</w:t>
      </w:r>
      <w:r>
        <w:rPr>
          <w:b/>
          <w:color w:val="000000" w:themeColor="text1"/>
          <w:lang w:val="sr-Latn-BA"/>
        </w:rPr>
        <w:t>J</w:t>
      </w:r>
      <w:r w:rsidRPr="0015555E">
        <w:rPr>
          <w:b/>
          <w:color w:val="000000" w:themeColor="text1"/>
          <w:lang w:val="sr-Latn-BA"/>
        </w:rPr>
        <w:t>E NA TRŽIŠTE</w:t>
      </w:r>
    </w:p>
    <w:p w14:paraId="66816E5B"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PREDMETA OD DRAGOCJENIH METALA</w:t>
      </w:r>
    </w:p>
    <w:p w14:paraId="0E737D51"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7F9B413F"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Uslovi za stavljanje na tržište</w:t>
      </w:r>
    </w:p>
    <w:p w14:paraId="02231044"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8.</w:t>
      </w:r>
    </w:p>
    <w:p w14:paraId="1633B648"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58E496C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Predmet od dragocjenih metala može se staviti na tržište u Republici Srpskoj, odnosno držati pripremljen radi stavljanja na tržište, ili držati izložen kao uzorak ako u pogledu označavanja, ispitivanja, žigosanja i prateće dokumentacije ispunjava uslove propisane ovim zakonom.</w:t>
      </w:r>
    </w:p>
    <w:p w14:paraId="5478A6EF" w14:textId="786E8415" w:rsidR="0015555E" w:rsidRDefault="0015555E" w:rsidP="00A30EC8">
      <w:pPr>
        <w:tabs>
          <w:tab w:val="left" w:pos="851"/>
        </w:tabs>
        <w:autoSpaceDE w:val="0"/>
        <w:autoSpaceDN w:val="0"/>
        <w:adjustRightInd w:val="0"/>
        <w:ind w:left="0" w:firstLine="567"/>
        <w:rPr>
          <w:color w:val="000000" w:themeColor="text1"/>
          <w:lang w:val="sr-Latn-BA"/>
        </w:rPr>
      </w:pPr>
    </w:p>
    <w:p w14:paraId="42CE12CA" w14:textId="76B39E47" w:rsidR="0015555E" w:rsidRDefault="0015555E" w:rsidP="00A30EC8">
      <w:pPr>
        <w:tabs>
          <w:tab w:val="left" w:pos="851"/>
        </w:tabs>
        <w:autoSpaceDE w:val="0"/>
        <w:autoSpaceDN w:val="0"/>
        <w:adjustRightInd w:val="0"/>
        <w:ind w:left="0" w:firstLine="567"/>
        <w:rPr>
          <w:color w:val="000000" w:themeColor="text1"/>
          <w:lang w:val="sr-Latn-BA"/>
        </w:rPr>
      </w:pPr>
    </w:p>
    <w:p w14:paraId="63CC1442" w14:textId="27321B98" w:rsidR="0015555E" w:rsidRDefault="0015555E" w:rsidP="00A30EC8">
      <w:pPr>
        <w:tabs>
          <w:tab w:val="left" w:pos="851"/>
        </w:tabs>
        <w:autoSpaceDE w:val="0"/>
        <w:autoSpaceDN w:val="0"/>
        <w:adjustRightInd w:val="0"/>
        <w:ind w:left="0" w:firstLine="567"/>
        <w:rPr>
          <w:color w:val="000000" w:themeColor="text1"/>
          <w:lang w:val="sr-Latn-BA"/>
        </w:rPr>
      </w:pPr>
    </w:p>
    <w:p w14:paraId="4859541C" w14:textId="25FC915D" w:rsidR="0015555E" w:rsidRDefault="0015555E" w:rsidP="00A30EC8">
      <w:pPr>
        <w:tabs>
          <w:tab w:val="left" w:pos="851"/>
        </w:tabs>
        <w:autoSpaceDE w:val="0"/>
        <w:autoSpaceDN w:val="0"/>
        <w:adjustRightInd w:val="0"/>
        <w:ind w:left="0" w:firstLine="567"/>
        <w:rPr>
          <w:color w:val="000000" w:themeColor="text1"/>
          <w:lang w:val="sr-Latn-BA"/>
        </w:rPr>
      </w:pPr>
    </w:p>
    <w:p w14:paraId="6561526F"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33A8EE79"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Uslovi za proizvedene predmete</w:t>
      </w:r>
    </w:p>
    <w:p w14:paraId="72D17504"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9.</w:t>
      </w:r>
    </w:p>
    <w:p w14:paraId="68830B38"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06524B6C"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Predmet od dragocjenih metala proizveden u Republici Srpskoj može se staviti na tržište, odnosno držati pripremljen radi stavljanja na tržište, ili držati izložen kao uzorak ako je označen dodijeljenim znakom proizvođača, oznakom finoće i žigosan republičkim žigom. </w:t>
      </w:r>
    </w:p>
    <w:p w14:paraId="1E242D2D"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6CE5E100"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Uslovi za uvezene predmete</w:t>
      </w:r>
    </w:p>
    <w:p w14:paraId="49F5AC0B"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10.</w:t>
      </w:r>
    </w:p>
    <w:p w14:paraId="70D60353"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5D4A857B"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Uvezeni predmet od dragocjenih metala može se staviti na tržište u Republici Srpskoj, odnosno držati pripremljen radi stavljanja na tržište, ili držati izložen kao uzorak ako ima oznaku finoće, dodijeljeni znak uvoznika i žigosan je republičkim žigom.</w:t>
      </w:r>
    </w:p>
    <w:p w14:paraId="0EEFA31E"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Uvezeni predmet od dragocjenih metala nije dozvoljeno označiti znakom proizvođača iz Republike Srpske.</w:t>
      </w:r>
    </w:p>
    <w:p w14:paraId="1A516AC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(3) Uvezeni predmet od dragocjenih metala koji ima žig priznat u Republici Srpskoj na osnovu međunarodnog ili bilateralnog sporazuma čiji je potpisnik Republika Srpska, odnosno BiH, ili žig priznat u skladu sa ovim zakonom, ne žigoše se republičkim žigom. </w:t>
      </w:r>
    </w:p>
    <w:p w14:paraId="407AF717" w14:textId="77777777" w:rsidR="0015555E" w:rsidRPr="0015555E" w:rsidRDefault="0015555E" w:rsidP="00A30EC8">
      <w:pPr>
        <w:tabs>
          <w:tab w:val="left" w:pos="851"/>
        </w:tabs>
        <w:autoSpaceDE w:val="0"/>
        <w:autoSpaceDN w:val="0"/>
        <w:adjustRightInd w:val="0"/>
        <w:ind w:left="0" w:firstLine="360"/>
        <w:jc w:val="left"/>
        <w:rPr>
          <w:color w:val="000000" w:themeColor="text1"/>
          <w:lang w:val="sr-Latn-BA"/>
        </w:rPr>
      </w:pPr>
    </w:p>
    <w:p w14:paraId="0CE13E55"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Način držanja predmeta od dragocjenih metala</w:t>
      </w:r>
    </w:p>
    <w:p w14:paraId="3820F216"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u prodajnom prostoru</w:t>
      </w:r>
    </w:p>
    <w:p w14:paraId="62F3FA1A"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11.</w:t>
      </w:r>
    </w:p>
    <w:p w14:paraId="44CE958E"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444C47D2" w14:textId="77777777" w:rsidR="0015555E" w:rsidRPr="0015555E" w:rsidRDefault="0015555E" w:rsidP="00A30EC8">
      <w:pPr>
        <w:tabs>
          <w:tab w:val="left" w:pos="851"/>
        </w:tabs>
        <w:autoSpaceDE w:val="0"/>
        <w:autoSpaceDN w:val="0"/>
        <w:adjustRightInd w:val="0"/>
        <w:ind w:left="0" w:firstLine="0"/>
        <w:rPr>
          <w:strike/>
          <w:color w:val="000000" w:themeColor="text1"/>
          <w:lang w:val="sr-Latn-BA"/>
        </w:rPr>
      </w:pPr>
      <w:r w:rsidRPr="0015555E">
        <w:rPr>
          <w:color w:val="000000" w:themeColor="text1"/>
          <w:lang w:val="sr-Latn-BA"/>
        </w:rPr>
        <w:tab/>
        <w:t xml:space="preserve">(1) U prodajnom prostoru proizvođača, uvoznika i trgovca mogu se nalaziti predmeti od dragocjenih metala samo ukoliko su usaglašeni sa odredbama ovog zakona i posebno grupisani. </w:t>
      </w:r>
    </w:p>
    <w:p w14:paraId="3D6C17F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Dio prodajnog prostora u kojem se nalaze predmeti od dragocjenih metala obilježava se natpisom o propisanim vrstama i stepenu finoće dragocjenog metala.</w:t>
      </w:r>
    </w:p>
    <w:p w14:paraId="76DFF59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Predmeti izrađeni od drugih metala koji nisu dragocjeni metali u prodajnom prostoru obavezno se posebno grupišu, odvajaju od predmeta od dragocjenih metala i obilježavaju natpisom da izloženi predmeti nisu od dragocjenog metala.</w:t>
      </w:r>
    </w:p>
    <w:p w14:paraId="08DD3E5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2AACF741"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Obaveza trgovaca, proizvođača, odnosno uvoznika</w:t>
      </w:r>
    </w:p>
    <w:p w14:paraId="4896512E"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predmeta od dragocjenih metala</w:t>
      </w:r>
    </w:p>
    <w:p w14:paraId="49B52003"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12.</w:t>
      </w:r>
    </w:p>
    <w:p w14:paraId="4499E5D0" w14:textId="77777777" w:rsidR="0015555E" w:rsidRPr="0015555E" w:rsidRDefault="0015555E" w:rsidP="00A30EC8">
      <w:pPr>
        <w:tabs>
          <w:tab w:val="left" w:pos="851"/>
        </w:tabs>
        <w:autoSpaceDE w:val="0"/>
        <w:autoSpaceDN w:val="0"/>
        <w:adjustRightInd w:val="0"/>
        <w:ind w:left="0" w:firstLine="360"/>
        <w:rPr>
          <w:color w:val="000000" w:themeColor="text1"/>
          <w:highlight w:val="green"/>
          <w:lang w:val="sr-Latn-BA"/>
        </w:rPr>
      </w:pPr>
    </w:p>
    <w:p w14:paraId="5F12246B"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Trgovac predmetima od dragocjenih metala obavezan je da u prodajnom prostoru:</w:t>
      </w:r>
    </w:p>
    <w:p w14:paraId="560BFE21"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na vidnom mjestu drži sliku republičkih žigova,</w:t>
      </w:r>
    </w:p>
    <w:p w14:paraId="252108F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posjeduje lupu ili uređaj pomoću kojeg mogu da se uvećaju i jasno vide oznake i žigovi na predmetima od dragocjenih metala propisani ovim zakonom,</w:t>
      </w:r>
    </w:p>
    <w:p w14:paraId="7F6292F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posjeduje verifikovanu vagu klase tačnosti II,</w:t>
      </w:r>
    </w:p>
    <w:p w14:paraId="03AC413C"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4) na vidnom mjestu drži obavještenje da predmeti od platine, zlata i paladijuma mase do 1 grama i predmeti od srebra mase do 3 grama, nisu obavezni biti žigosani već samo označeni,</w:t>
      </w:r>
    </w:p>
    <w:p w14:paraId="024F3CE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5) na vidnom mjestu drži obavještenje da predmeti od platine, zlata i paladijuma mase do 0,5 grama i predmeti od srebra mase do 1 grama, nisu obavezni biti ni žigosani ni označeni.</w:t>
      </w:r>
    </w:p>
    <w:p w14:paraId="34DFC31B"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Za predmete od dragocjenih metala kojima trguje, trgovac je obavezan posjedovati dokumentaciju iz koje su jasno i nedvosmisleno vidljivi sljedeći podaci:</w:t>
      </w:r>
    </w:p>
    <w:p w14:paraId="074CB93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naziv i količina predmeta od dragocjenih metala,</w:t>
      </w:r>
    </w:p>
    <w:p w14:paraId="2569DAEE"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vrsta dragocjenog metala i stepen finoće predmeta od dragocjenog metala,</w:t>
      </w:r>
    </w:p>
    <w:p w14:paraId="6900AA89"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lastRenderedPageBreak/>
        <w:tab/>
        <w:t>3) poslovno ime proizvođača, odnosno uvoznika,</w:t>
      </w:r>
    </w:p>
    <w:p w14:paraId="599B2DF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4) naziv države porijekla za uvezene predmete.</w:t>
      </w:r>
    </w:p>
    <w:p w14:paraId="313E977F"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Trgovac koji nije proizvođač, odnosno uvoznik predmeta od dragocjenih metala, ne može se baviti otkupom upotrijebljenih predmeta od dragocjenih metala, kao ni popravkom i prepravkom predmeta od dragocjenih metala.</w:t>
      </w:r>
    </w:p>
    <w:p w14:paraId="4946C34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(4) Proizvođač, odnosno uvoznik predmeta od dragocjenih metala, pored obaveza iz stava 1. ovog člana, obavezan je da u prodajnom prostoru postavi na vidnom mjestu i rješenje o znaku proizvođača, odnosno znaku uvoznika predmeta od dragocjenih metala.</w:t>
      </w:r>
    </w:p>
    <w:p w14:paraId="3ABE09A1"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p>
    <w:p w14:paraId="174A8D85"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GLAVA III</w:t>
      </w:r>
    </w:p>
    <w:p w14:paraId="2223D7CC"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ZAHTJEVI ZA PREDMETE OD DRAGOCJENIH METALA</w:t>
      </w:r>
    </w:p>
    <w:p w14:paraId="541A7497" w14:textId="77777777" w:rsidR="0015555E" w:rsidRPr="0015555E" w:rsidRDefault="0015555E" w:rsidP="00A30EC8">
      <w:pPr>
        <w:tabs>
          <w:tab w:val="left" w:pos="851"/>
        </w:tabs>
        <w:autoSpaceDE w:val="0"/>
        <w:autoSpaceDN w:val="0"/>
        <w:adjustRightInd w:val="0"/>
        <w:ind w:left="0" w:firstLine="0"/>
        <w:jc w:val="center"/>
        <w:rPr>
          <w:color w:val="000000" w:themeColor="text1"/>
          <w:highlight w:val="green"/>
          <w:lang w:val="sr-Latn-BA"/>
        </w:rPr>
      </w:pPr>
    </w:p>
    <w:p w14:paraId="15F7A9A3"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Zahtjevi u pogledu stepena finoće predmeta od dragocjenih metala</w:t>
      </w:r>
    </w:p>
    <w:p w14:paraId="59339174"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13.</w:t>
      </w:r>
    </w:p>
    <w:p w14:paraId="2A5FF4AC" w14:textId="77777777" w:rsidR="0015555E" w:rsidRPr="0015555E" w:rsidRDefault="0015555E" w:rsidP="00A30EC8">
      <w:pPr>
        <w:tabs>
          <w:tab w:val="left" w:pos="851"/>
        </w:tabs>
        <w:autoSpaceDE w:val="0"/>
        <w:autoSpaceDN w:val="0"/>
        <w:adjustRightInd w:val="0"/>
        <w:ind w:left="0" w:firstLine="360"/>
        <w:rPr>
          <w:color w:val="000000" w:themeColor="text1"/>
          <w:highlight w:val="green"/>
          <w:lang w:val="sr-Latn-BA"/>
        </w:rPr>
      </w:pPr>
    </w:p>
    <w:p w14:paraId="3E3A22AE"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(1) Predmeti od dragocjenih metala koji se stavljaju na tržište obavezno ispunjavaju tehničke zahtjeve u pogledu jednog od sljedećih stepena finoće:</w:t>
      </w:r>
    </w:p>
    <w:p w14:paraId="57514FE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predmeti od platine:</w:t>
      </w:r>
    </w:p>
    <w:p w14:paraId="6572C02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950 hiljaditih dijelova (950/1.000),</w:t>
      </w:r>
    </w:p>
    <w:p w14:paraId="7E41BE2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900 hiljaditih dijelova (900/1.000),</w:t>
      </w:r>
    </w:p>
    <w:p w14:paraId="3B29BEC8"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850 hiljaditih dijelova (850/1.000),</w:t>
      </w:r>
    </w:p>
    <w:p w14:paraId="4B88D101"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2) predmeti od zlata:</w:t>
      </w:r>
    </w:p>
    <w:p w14:paraId="5AC6DEB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950 hiljaditih dijelova (950/1.000),</w:t>
      </w:r>
    </w:p>
    <w:p w14:paraId="1A5BEE86"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916 hiljaditih dijelova (916/1.000),</w:t>
      </w:r>
    </w:p>
    <w:p w14:paraId="53DA59CE"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840 hiljaditih dijelova (840/1.000),</w:t>
      </w:r>
    </w:p>
    <w:p w14:paraId="7AB4067B"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4. 750 hiljaditih dijelova (750/1.000),</w:t>
      </w:r>
    </w:p>
    <w:p w14:paraId="676983EF"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5. 585 hiljaditih dijelova (585/1.000),</w:t>
      </w:r>
    </w:p>
    <w:p w14:paraId="55F74D5A"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3) predmeti od srebra:</w:t>
      </w:r>
    </w:p>
    <w:p w14:paraId="0B5F544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950 hiljaditih dijelova (950/1.000),</w:t>
      </w:r>
    </w:p>
    <w:p w14:paraId="6330244B"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925 hiljaditih dijelova (925/1.000),</w:t>
      </w:r>
    </w:p>
    <w:p w14:paraId="48ED338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800 hiljaditih dijelova (800/1.000),</w:t>
      </w:r>
    </w:p>
    <w:p w14:paraId="4EDF8E0D"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4) predmeti od paladijuma:</w:t>
      </w:r>
    </w:p>
    <w:p w14:paraId="71595CCA"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1. 950 hiljaditih dijelova (950/1.000),</w:t>
      </w:r>
    </w:p>
    <w:p w14:paraId="0C49A9F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500 hiljaditih dijelova (500/1.000).</w:t>
      </w:r>
    </w:p>
    <w:p w14:paraId="0109666F"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(2) Predmeti iz stava 1. ovog člana, pored propisanih stepena finoće, mogu imati i finoću 999 hiljaditih dijelova (999/1.000).</w:t>
      </w:r>
    </w:p>
    <w:p w14:paraId="60AB68AB"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 xml:space="preserve">(3) Predmeti od zlata koji su izrađeni kovanjem (zlatnici, </w:t>
      </w:r>
      <w:proofErr w:type="spellStart"/>
      <w:r w:rsidRPr="0015555E">
        <w:rPr>
          <w:color w:val="000000" w:themeColor="text1"/>
          <w:lang w:val="sr-Latn-BA"/>
        </w:rPr>
        <w:t>spomen-plakete</w:t>
      </w:r>
      <w:proofErr w:type="spellEnd"/>
      <w:r w:rsidRPr="0015555E">
        <w:rPr>
          <w:color w:val="000000" w:themeColor="text1"/>
          <w:lang w:val="sr-Latn-BA"/>
        </w:rPr>
        <w:t xml:space="preserve"> i </w:t>
      </w:r>
      <w:proofErr w:type="spellStart"/>
      <w:r w:rsidRPr="0015555E">
        <w:rPr>
          <w:color w:val="000000" w:themeColor="text1"/>
          <w:lang w:val="sr-Latn-BA"/>
        </w:rPr>
        <w:t>sl</w:t>
      </w:r>
      <w:proofErr w:type="spellEnd"/>
      <w:r w:rsidRPr="0015555E">
        <w:rPr>
          <w:color w:val="000000" w:themeColor="text1"/>
          <w:lang w:val="sr-Latn-BA"/>
        </w:rPr>
        <w:t>.), pored propisanih stepena finoće iz stava 1. tačka 2) ovog člana, mogu imati i finoću 900 hiljaditih dijelova (900/1.000).</w:t>
      </w:r>
    </w:p>
    <w:p w14:paraId="2ADB58B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Najviši stepen dragocjenosti u smislu ovog zakona ima platina, zatim zlato, paladijum pa srebro. </w:t>
      </w:r>
    </w:p>
    <w:p w14:paraId="3BE83030"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558D7FFF"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Predmeti koji se ne smatraju predmetima od dragocjenih metala</w:t>
      </w:r>
    </w:p>
    <w:p w14:paraId="30743C52"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14.</w:t>
      </w:r>
    </w:p>
    <w:p w14:paraId="763AD1BB" w14:textId="77777777" w:rsidR="0015555E" w:rsidRPr="0015555E" w:rsidRDefault="0015555E" w:rsidP="00A30EC8">
      <w:pPr>
        <w:autoSpaceDE w:val="0"/>
        <w:autoSpaceDN w:val="0"/>
        <w:adjustRightInd w:val="0"/>
        <w:ind w:left="0" w:firstLine="0"/>
        <w:rPr>
          <w:color w:val="000000" w:themeColor="text1"/>
          <w:lang w:val="sr-Latn-BA"/>
        </w:rPr>
      </w:pPr>
    </w:p>
    <w:p w14:paraId="498CD8C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Predmeti koji se ne smatraju predmetima od dragocjenih metala u smislu ovog zakona su:</w:t>
      </w:r>
    </w:p>
    <w:p w14:paraId="3B6484F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predmeti od platine koji imaju stepen finoće niži od 850 hiljaditih dijelova (850/1.000),</w:t>
      </w:r>
    </w:p>
    <w:p w14:paraId="1A4E90B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predmeti od zlata koji imaju stepen finoće niži od 585 hiljaditih dijelova (585/1.000),</w:t>
      </w:r>
    </w:p>
    <w:p w14:paraId="531275C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3) predmeti od srebra koji imaju stepen finoće niži od 800 hiljaditih dijelova (800/1.000),</w:t>
      </w:r>
    </w:p>
    <w:p w14:paraId="063E119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predmeti od paladijuma koji imaju stepen finoće niži od 500 hiljaditih dijelova (500/1.000). </w:t>
      </w:r>
    </w:p>
    <w:p w14:paraId="163598B6" w14:textId="77777777" w:rsidR="0015555E" w:rsidRPr="0015555E" w:rsidRDefault="0015555E" w:rsidP="00A30EC8">
      <w:pPr>
        <w:autoSpaceDE w:val="0"/>
        <w:autoSpaceDN w:val="0"/>
        <w:adjustRightInd w:val="0"/>
        <w:ind w:left="0" w:firstLine="720"/>
        <w:rPr>
          <w:color w:val="000000" w:themeColor="text1"/>
          <w:lang w:val="sr-Latn-BA"/>
        </w:rPr>
      </w:pPr>
    </w:p>
    <w:p w14:paraId="2A329338"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Negativno odstupanje i niži stepen finoće</w:t>
      </w:r>
    </w:p>
    <w:p w14:paraId="7146A781"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15.</w:t>
      </w:r>
    </w:p>
    <w:p w14:paraId="3E94E9BD" w14:textId="77777777" w:rsidR="0015555E" w:rsidRPr="0015555E" w:rsidRDefault="0015555E" w:rsidP="00A30EC8">
      <w:pPr>
        <w:tabs>
          <w:tab w:val="left" w:pos="851"/>
        </w:tabs>
        <w:autoSpaceDE w:val="0"/>
        <w:autoSpaceDN w:val="0"/>
        <w:adjustRightInd w:val="0"/>
        <w:ind w:left="0" w:firstLine="0"/>
        <w:rPr>
          <w:strike/>
          <w:color w:val="000000" w:themeColor="text1"/>
          <w:lang w:val="sr-Latn-BA"/>
        </w:rPr>
      </w:pPr>
    </w:p>
    <w:p w14:paraId="71D7C47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Za predmete koji se stavljaju na tržište nije dozvoljeno negativno odstupanje njihove finoće od stepena finoće koji su propisani članom 13. ovog zakona.</w:t>
      </w:r>
    </w:p>
    <w:p w14:paraId="7D98C3A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Predmet koji ima finoću veću od propisane za određeni stepen iz člana 13. ovog zakona, a manju od sljedećeg višeg stepena finoće, smatra se predmetom koji ima finoću nižeg stepena, bez negativnih odstupanja.</w:t>
      </w:r>
    </w:p>
    <w:p w14:paraId="68979165" w14:textId="77777777" w:rsidR="0015555E" w:rsidRPr="0015555E" w:rsidRDefault="0015555E" w:rsidP="00A30EC8">
      <w:pPr>
        <w:tabs>
          <w:tab w:val="left" w:pos="851"/>
        </w:tabs>
        <w:autoSpaceDE w:val="0"/>
        <w:autoSpaceDN w:val="0"/>
        <w:adjustRightInd w:val="0"/>
        <w:ind w:left="0" w:firstLine="360"/>
        <w:jc w:val="left"/>
        <w:rPr>
          <w:color w:val="000000" w:themeColor="text1"/>
          <w:lang w:val="sr-Latn-BA"/>
        </w:rPr>
      </w:pPr>
    </w:p>
    <w:p w14:paraId="19B1CFE5"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Zahtjevi u vezi sa izradom predmeta od dragocjenih metala</w:t>
      </w:r>
    </w:p>
    <w:p w14:paraId="558155D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16.</w:t>
      </w:r>
    </w:p>
    <w:p w14:paraId="5DC7D8AC"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56D0331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Pored zahtjeva u vezi sa stepenom finoće, predmet od dragocjenih metala obavezno ispunjava i zahtjeve koji se odnose na stepen finoće sredstava upotrijebljenih za lemljenje, prevlaka od drugih dragocjenih metala, dijelova izrađenih od nedragocjenih metala i nemetalnih dijelova, ukoliko ih sadrži, kao i druge zahtjeve u vezi sa njegovom izradom.</w:t>
      </w:r>
    </w:p>
    <w:p w14:paraId="0C442BA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Direktor Zavoda, uz saglasnost ministra nadležnog za privredu i preduzetništvo (u daljem tekstu: ministar), donosi pravilnik kojim se za predmete od dragocjenih metala propisuju zahtjevi u vezi sa izradom iz stava 1. ovog člana.</w:t>
      </w:r>
    </w:p>
    <w:p w14:paraId="2E4B9803" w14:textId="77777777" w:rsidR="0015555E" w:rsidRPr="0015555E" w:rsidRDefault="0015555E" w:rsidP="00A30EC8">
      <w:pPr>
        <w:tabs>
          <w:tab w:val="left" w:pos="851"/>
        </w:tabs>
        <w:autoSpaceDE w:val="0"/>
        <w:autoSpaceDN w:val="0"/>
        <w:adjustRightInd w:val="0"/>
        <w:ind w:left="0" w:firstLine="0"/>
        <w:rPr>
          <w:strike/>
          <w:color w:val="000000" w:themeColor="text1"/>
          <w:lang w:val="sr-Latn-BA"/>
        </w:rPr>
      </w:pPr>
    </w:p>
    <w:p w14:paraId="2513659C"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 prevučen drugim dragocjenim metalom</w:t>
      </w:r>
    </w:p>
    <w:p w14:paraId="742DE63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17.</w:t>
      </w:r>
    </w:p>
    <w:p w14:paraId="1FE4BB7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24F7CF9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Predmet od dragocjenog metala prevučen drugim dragocjenim metalima smatra se predmetom od dragocjenog metala od kojeg je izrađen.</w:t>
      </w:r>
    </w:p>
    <w:p w14:paraId="51E2CEA2"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051DF858"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Mješoviti predmet od dragocjenih metala</w:t>
      </w:r>
    </w:p>
    <w:p w14:paraId="69CCF32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18.</w:t>
      </w:r>
    </w:p>
    <w:p w14:paraId="7698047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p>
    <w:p w14:paraId="40EF398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Predmet od dragocjenih metala čiji su sastavni dijelovi izrađeni od legura različitih dragocjenih metala među kojima nisu jasno uočljive granice ili razlike, ima oznaku finoće dragocjenog metala koji je sastavni dio legure i koji je najmanje dragocjen.</w:t>
      </w:r>
    </w:p>
    <w:p w14:paraId="347E6E7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Predmet od dragocjenih metala čiji su sastavni dijelovi izrađeni od legura istog dragocjenog metala, ali različitih stepena finoće među kojima nisu uočljive granice ili razlike, ima oznaku finoće sastavnog dijela čiji je stepen finoće najniži.</w:t>
      </w:r>
    </w:p>
    <w:p w14:paraId="7160D28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Predmet od dragocjenih metala čiji su sastavni dijelovi izrađeni od legura različitih dragocjenih metala među kojima je granica jasno uočljiva, ima oznaku finoće dragocjenog metala na dijelu koji je najmanje dragocjen, a označavanje ostalih dijelova tog predmeta nije obavezno. </w:t>
      </w:r>
    </w:p>
    <w:p w14:paraId="2A7A46B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Ako se ostali dijelovi predmeta iz stava 3. ovog člana označavaju, ti dijelovi se označavaju oznakom finoće legure dragocjenog metala od koje su izrađeni.</w:t>
      </w:r>
    </w:p>
    <w:p w14:paraId="2FF785B7" w14:textId="77777777" w:rsidR="0015555E" w:rsidRPr="0015555E" w:rsidRDefault="0015555E" w:rsidP="00A30EC8">
      <w:pPr>
        <w:tabs>
          <w:tab w:val="left" w:pos="851"/>
        </w:tabs>
        <w:autoSpaceDE w:val="0"/>
        <w:autoSpaceDN w:val="0"/>
        <w:adjustRightInd w:val="0"/>
        <w:ind w:left="0" w:firstLine="0"/>
        <w:rPr>
          <w:strike/>
          <w:color w:val="000000" w:themeColor="text1"/>
          <w:lang w:val="sr-Latn-BA"/>
        </w:rPr>
      </w:pPr>
    </w:p>
    <w:p w14:paraId="45D18FE7" w14:textId="77777777" w:rsidR="0015555E" w:rsidRPr="0015555E" w:rsidRDefault="0015555E" w:rsidP="00A30EC8">
      <w:pPr>
        <w:ind w:left="0" w:firstLine="0"/>
        <w:jc w:val="left"/>
        <w:rPr>
          <w:b/>
          <w:color w:val="000000" w:themeColor="text1"/>
          <w:lang w:val="sr-Latn-BA"/>
        </w:rPr>
      </w:pPr>
      <w:r w:rsidRPr="0015555E">
        <w:rPr>
          <w:b/>
          <w:color w:val="000000" w:themeColor="text1"/>
          <w:lang w:val="sr-Latn-BA"/>
        </w:rPr>
        <w:br w:type="page"/>
      </w:r>
    </w:p>
    <w:p w14:paraId="138A6344"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Mješoviti predmet od dragocjenih metala i drugih materijala</w:t>
      </w:r>
    </w:p>
    <w:p w14:paraId="3F0EF315"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19.</w:t>
      </w:r>
    </w:p>
    <w:p w14:paraId="3B903C21" w14:textId="77777777" w:rsidR="0015555E" w:rsidRPr="0015555E" w:rsidRDefault="0015555E" w:rsidP="00A30EC8">
      <w:pPr>
        <w:pStyle w:val="ListParagraph"/>
        <w:tabs>
          <w:tab w:val="left" w:pos="851"/>
        </w:tabs>
        <w:autoSpaceDE w:val="0"/>
        <w:autoSpaceDN w:val="0"/>
        <w:adjustRightInd w:val="0"/>
        <w:ind w:left="0" w:firstLine="567"/>
        <w:jc w:val="both"/>
        <w:rPr>
          <w:color w:val="000000" w:themeColor="text1"/>
          <w:lang w:val="sr-Latn-BA"/>
        </w:rPr>
      </w:pPr>
    </w:p>
    <w:p w14:paraId="275F8D1D"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Predmet od dragocjenih metala koji se sastoji od dijelova dragocjenih metala i od dijelova drugih materijala obavezno ima oznaku finoće na dijelu izrađenom od dragocjenog metala, a dijelovi od metala koji nije dragocjeni metal i koji su sastavni dio predmeta obavezno imaju oznaku METAL, MET ili M, u zavisnosti od njegove veličine.</w:t>
      </w:r>
    </w:p>
    <w:p w14:paraId="17B5642F" w14:textId="77777777" w:rsidR="0015555E" w:rsidRPr="0015555E" w:rsidRDefault="0015555E" w:rsidP="00A30EC8">
      <w:pPr>
        <w:pStyle w:val="ListParagraph"/>
        <w:tabs>
          <w:tab w:val="left" w:pos="851"/>
        </w:tabs>
        <w:autoSpaceDE w:val="0"/>
        <w:autoSpaceDN w:val="0"/>
        <w:adjustRightInd w:val="0"/>
        <w:ind w:left="0"/>
        <w:jc w:val="both"/>
        <w:rPr>
          <w:strike/>
          <w:color w:val="000000" w:themeColor="text1"/>
          <w:lang w:val="sr-Latn-BA"/>
        </w:rPr>
      </w:pPr>
    </w:p>
    <w:p w14:paraId="24D11FF7"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GLAVA IV</w:t>
      </w:r>
    </w:p>
    <w:p w14:paraId="05C405C0" w14:textId="7675074E"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OZNAČAVAN</w:t>
      </w:r>
      <w:r>
        <w:rPr>
          <w:b/>
          <w:color w:val="000000" w:themeColor="text1"/>
          <w:lang w:val="sr-Latn-BA"/>
        </w:rPr>
        <w:t>J</w:t>
      </w:r>
      <w:r w:rsidRPr="0015555E">
        <w:rPr>
          <w:b/>
          <w:color w:val="000000" w:themeColor="text1"/>
          <w:lang w:val="sr-Latn-BA"/>
        </w:rPr>
        <w:t>E PREDMETA OD DRAGOCJENIH METALA</w:t>
      </w:r>
    </w:p>
    <w:p w14:paraId="4C1D4102"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1953D4A7"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Znak finoće, znak proizvođača i znak uvoznika</w:t>
      </w:r>
    </w:p>
    <w:p w14:paraId="4011C5D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20.</w:t>
      </w:r>
    </w:p>
    <w:p w14:paraId="04E075CC"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3213C3A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Proizvođač predmeta od dragocjenih metala obavezno označava izrađeni predmet od dragocjenih metala svojim dodijeljenim znakom proizvođača i </w:t>
      </w:r>
      <w:proofErr w:type="spellStart"/>
      <w:r w:rsidRPr="0015555E">
        <w:rPr>
          <w:color w:val="000000" w:themeColor="text1"/>
          <w:lang w:val="sr-Latn-BA"/>
        </w:rPr>
        <w:t>pripadajućom</w:t>
      </w:r>
      <w:proofErr w:type="spellEnd"/>
      <w:r w:rsidRPr="0015555E">
        <w:rPr>
          <w:color w:val="000000" w:themeColor="text1"/>
          <w:lang w:val="sr-Latn-BA"/>
        </w:rPr>
        <w:t xml:space="preserve"> oznakom finoće.</w:t>
      </w:r>
    </w:p>
    <w:p w14:paraId="3B461F3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Uvoznik predmeta od dragocjenih metala obavezno označava uvezeni predmet od dragocjenih metala svojim dodijeljenim znakom uvoznika.</w:t>
      </w:r>
    </w:p>
    <w:p w14:paraId="0C2814E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Ukoliko predmet iz stava 2. ovog člana nema oznaku finoće ili ta oznaka ne odgovara brojčanoj vrijednosti stepena finoće u smislu člana 13. ovog zakona, uvoznik je obavezan označiti taj predmet stvarnom oznakom finoće.</w:t>
      </w:r>
    </w:p>
    <w:p w14:paraId="78B7149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Oznaka finoće iz </w:t>
      </w:r>
      <w:proofErr w:type="spellStart"/>
      <w:r w:rsidRPr="0015555E">
        <w:rPr>
          <w:color w:val="000000" w:themeColor="text1"/>
          <w:lang w:val="sr-Latn-BA"/>
        </w:rPr>
        <w:t>st</w:t>
      </w:r>
      <w:proofErr w:type="spellEnd"/>
      <w:r w:rsidRPr="0015555E">
        <w:rPr>
          <w:color w:val="000000" w:themeColor="text1"/>
          <w:lang w:val="sr-Latn-BA"/>
        </w:rPr>
        <w:t>. 1. i 3. ovog člana po brojčanoj vrijednosti obavezno odgovara jednom od stepena finoće propisanih članom 13. ovog zakona.</w:t>
      </w:r>
    </w:p>
    <w:p w14:paraId="229EF9C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(5) Proizvođaču, odnosno uvozniku predmeta od dragocjenih metala nije dozvoljeno predmete od dragocjenih metala označiti drugim oznakama izuzev oznaka iz </w:t>
      </w:r>
      <w:proofErr w:type="spellStart"/>
      <w:r w:rsidRPr="0015555E">
        <w:rPr>
          <w:color w:val="000000" w:themeColor="text1"/>
          <w:lang w:val="sr-Latn-BA"/>
        </w:rPr>
        <w:t>st</w:t>
      </w:r>
      <w:proofErr w:type="spellEnd"/>
      <w:r w:rsidRPr="0015555E">
        <w:rPr>
          <w:color w:val="000000" w:themeColor="text1"/>
          <w:lang w:val="sr-Latn-BA"/>
        </w:rPr>
        <w:t xml:space="preserve">. 1, 2. i 3. ovog člana. </w:t>
      </w:r>
    </w:p>
    <w:p w14:paraId="47E0C48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Uvoznik predmeta od dragocjenih metala predmet od dragocjenih metala iz uvoza koji ima žig priznat u Republici Srpskoj na osnovu međunarodnog ili bilateralnog sporazuma čiji je potpisnik Republika Srpska, odnosno BiH, ili žig priznat u skladu sa ovim zakonom, ne označava dodatno svojim znakom uvoznika i oznakom finoće.</w:t>
      </w:r>
    </w:p>
    <w:p w14:paraId="14E006E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(7) Direktor Zavoda, uz saglasnost ministra, donosi pravilnik kojim se propisuju oblik, dimenzije i sadržaj oznaka finoće, znaka proizvođača i znaka uvoznika predmeta od dragocjenih metala, kao i način na koji se predmeti označavaju znakom finoće i znakom proizvođača, odnosno uvoznika.</w:t>
      </w:r>
    </w:p>
    <w:p w14:paraId="717469B5"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1A0836A6"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Uslovi za dobijanje znaka proizvođača, odnosno znaka uvoznika</w:t>
      </w:r>
    </w:p>
    <w:p w14:paraId="4825356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21.</w:t>
      </w:r>
    </w:p>
    <w:p w14:paraId="567D911F"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2A3525A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Privredni subjekt koji namjerava da obavlja poslove proizvodnje, odnosno uvoza predmeta od dragocjenih metala, podnosi Zavodu zahtjev za dodjeljivanje znaka proizvođača, odnosno uvoznika predmeta od dragocjenih metala, a uz zahtjev prilaže i dokumentaciju propisanu u skladu sa Pravilnikom o uslovima, postupku i načinu dodjele znaka proizvođača, odnosno znaka uvoznika predmeta od dragocjenih metala.</w:t>
      </w:r>
    </w:p>
    <w:p w14:paraId="53F27E3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Za dodjeljivanje znaka proizvođača ili znaka uvoznika privredni subjekt iz stava 1. ovog člana obavezan je da ispunjava sljedeće uslove:</w:t>
      </w:r>
    </w:p>
    <w:p w14:paraId="18E1CCB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da je registrovan kod nadležnog organa za obavljanje djelatnosti proizvodnje i popravke predmeta od dragocjenih metala, odnosno za obavljanje djelatnosti uvoza, </w:t>
      </w:r>
    </w:p>
    <w:p w14:paraId="297676A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da ima potreban radni prostor, opremu za rad i zaposlene,</w:t>
      </w:r>
    </w:p>
    <w:p w14:paraId="40B36C3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da ima sjedište ili organizacionu jedinicu u Republici Srpskoj.</w:t>
      </w:r>
    </w:p>
    <w:p w14:paraId="3E4A671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(3) Direktor Zavoda, uz saglasnost ministra, donosi pravilnik kojim se propisuju uslovi, postupak i način dodjele znaka proizvođača, odnosno znaka uvoznika predmeta od dragocjenih metala, kao i druga pitanja u vezi sa radom proizvođača, odnosno uvoznika predmeta od dragocjenih metala.</w:t>
      </w:r>
    </w:p>
    <w:p w14:paraId="4762E980" w14:textId="77777777" w:rsidR="0015555E" w:rsidRPr="0015555E" w:rsidRDefault="0015555E" w:rsidP="00A30EC8">
      <w:pPr>
        <w:tabs>
          <w:tab w:val="left" w:pos="810"/>
        </w:tabs>
        <w:autoSpaceDE w:val="0"/>
        <w:autoSpaceDN w:val="0"/>
        <w:adjustRightInd w:val="0"/>
        <w:ind w:left="0" w:firstLine="0"/>
        <w:rPr>
          <w:color w:val="000000" w:themeColor="text1"/>
          <w:lang w:val="sr-Latn-BA"/>
        </w:rPr>
      </w:pPr>
    </w:p>
    <w:p w14:paraId="38A4BA27"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 xml:space="preserve">Rješenje o znaku proizvođača, odnosno uvoznika </w:t>
      </w:r>
    </w:p>
    <w:p w14:paraId="22863E2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predmeta od dragocjenih metala</w:t>
      </w:r>
    </w:p>
    <w:p w14:paraId="130B9C7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22.</w:t>
      </w:r>
    </w:p>
    <w:p w14:paraId="3F7F28F9" w14:textId="77777777" w:rsidR="0015555E" w:rsidRPr="0015555E" w:rsidRDefault="0015555E" w:rsidP="00A30EC8">
      <w:pPr>
        <w:tabs>
          <w:tab w:val="left" w:pos="851"/>
        </w:tabs>
        <w:autoSpaceDE w:val="0"/>
        <w:autoSpaceDN w:val="0"/>
        <w:adjustRightInd w:val="0"/>
        <w:ind w:left="0" w:firstLine="360"/>
        <w:jc w:val="left"/>
        <w:rPr>
          <w:color w:val="000000" w:themeColor="text1"/>
          <w:lang w:val="sr-Latn-BA"/>
        </w:rPr>
      </w:pPr>
    </w:p>
    <w:p w14:paraId="0C53AFD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Direktor Zavoda donosi rješenje kojim se dodjeljuje znak proizvođača, odnosno znak uvoznika.</w:t>
      </w:r>
    </w:p>
    <w:p w14:paraId="018D038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(2) Proizvođač, odnosno uvoznik predmeta od dragocjenih metala ne može staviti predmet od dragocjenih metala na tržište bez dodijeljenog znaka proizvođača, odnosno uvoznika predmeta od dragocjenih metala. </w:t>
      </w:r>
    </w:p>
    <w:p w14:paraId="19CE002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Rješenje iz stava 1. ovog člana izdaje se na period od pet godina, konačno je i protiv njega se može pokrenuti upravni spor.</w:t>
      </w:r>
    </w:p>
    <w:p w14:paraId="0EE8C06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Rješenje iz stava 1. ovog člana objavljuje se na </w:t>
      </w:r>
      <w:proofErr w:type="spellStart"/>
      <w:r w:rsidRPr="0015555E">
        <w:rPr>
          <w:color w:val="000000" w:themeColor="text1"/>
          <w:lang w:val="sr-Latn-BA"/>
        </w:rPr>
        <w:t>internet</w:t>
      </w:r>
      <w:proofErr w:type="spellEnd"/>
      <w:r w:rsidRPr="0015555E">
        <w:rPr>
          <w:color w:val="000000" w:themeColor="text1"/>
          <w:lang w:val="sr-Latn-BA"/>
        </w:rPr>
        <w:t xml:space="preserve"> stranici Zavoda. </w:t>
      </w:r>
    </w:p>
    <w:p w14:paraId="1229BB1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Zahtjev za obnavljanje važenja rješenja o znaku proizvođača, odnosno uvoznika predmeta od dragocjenih metala podnosi se najkasnije 45 dana prije isteka perioda na koji je rješenje izdato.</w:t>
      </w:r>
    </w:p>
    <w:p w14:paraId="65FA719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U zahtjevu iz stava 5. ovog člana proizvođač, odnosno uvoznik, navodi da li zadržava prethodno dodijeljen znak ili traži dodjelu novog znaka proizvođača, odnosno uvoznika.</w:t>
      </w:r>
    </w:p>
    <w:p w14:paraId="53E4EAC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(7) Znak proizvođača, odnosno uvoznika za koji je istekao period na koji je izdato rješenje iz stava 1. ovog člana i za koji nije podnesen zahtjev za obnavljanje rješenja nije dozvoljeno upotrebljavati, te se takav znak dostavlja Zavodu u roku od deset dana od dana isteka važenja rješenja, radi uništenja. </w:t>
      </w:r>
    </w:p>
    <w:p w14:paraId="10100E4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(8) Zavod vodi registar o proizvođačima, odnosno uvoznicima predmeta od dragocjenih metala koji posjeduju rješenje iz stava 1. ovog člana, kao i registar dodijeljenih znakova proizvođača, odnosno uvoznika, koji su dostupni na </w:t>
      </w:r>
      <w:proofErr w:type="spellStart"/>
      <w:r w:rsidRPr="0015555E">
        <w:rPr>
          <w:color w:val="000000" w:themeColor="text1"/>
          <w:lang w:val="sr-Latn-BA"/>
        </w:rPr>
        <w:t>internet</w:t>
      </w:r>
      <w:proofErr w:type="spellEnd"/>
      <w:r w:rsidRPr="0015555E">
        <w:rPr>
          <w:color w:val="000000" w:themeColor="text1"/>
          <w:lang w:val="sr-Latn-BA"/>
        </w:rPr>
        <w:t xml:space="preserve"> stranici Zavoda. </w:t>
      </w:r>
    </w:p>
    <w:p w14:paraId="53001A19"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45F6114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Ukidanje rješenja o znaku proizvođača, odnosno uvoznika</w:t>
      </w:r>
    </w:p>
    <w:p w14:paraId="0C02266B"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23.</w:t>
      </w:r>
    </w:p>
    <w:p w14:paraId="498884E0"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155E737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Direktor Zavoda donosi rješenje o ukidanju rješenja o znaku proizvođača, odnosno uvoznika predmeta od dragocjenih metala, ako se utvrdi:</w:t>
      </w:r>
    </w:p>
    <w:p w14:paraId="637FAFB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da proizvođač, odnosno uvoznik više ne ispunjava propisane uslove za proizvodnju, odnosno uvoz predmeta od dragocjenih metala,</w:t>
      </w:r>
    </w:p>
    <w:p w14:paraId="3485988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da je proizvođač, odnosno uvoznik ili odgovorno lice kod proizvođača, odnosno uvoznika, izvršilo krivično djelo nedozvoljene trgovine ili krivično djelo falsifikovanja znakova iz oblasti predmeta od dragocjenih metala za koje je pravosnažno osuđen,</w:t>
      </w:r>
    </w:p>
    <w:p w14:paraId="0439A66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da proizvođač, odnosno uvoznik predmeta od dragocjenih metala nije Zavodu podnosio predmete na ispitivanje i žigosanje duže od godinu dana, </w:t>
      </w:r>
    </w:p>
    <w:p w14:paraId="32B2513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da je proizvođač, odnosno uvoznik prestao da obavlja djelatnost koja se odnosi na proizvodnju, odnosno uvoz predmeta od dragocjenih metala.</w:t>
      </w:r>
    </w:p>
    <w:p w14:paraId="7DE30FA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Rješenje iz stava 1. ovog člana konačno je i protiv njega se može pokrenuti upravni spor.</w:t>
      </w:r>
    </w:p>
    <w:p w14:paraId="0ADCAE5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Znak proizvođača, odnosno znak uvoznika za koji je doneseno rješenje o ukidanju nije dozvoljeno upotrebljavati, te se takav znak, bez odgađanja, dostavlja Zavodu radi uništenja.</w:t>
      </w:r>
    </w:p>
    <w:p w14:paraId="4F18573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 xml:space="preserve">(4) Rješenje iz stava 1. ovog člana objavljuje se na </w:t>
      </w:r>
      <w:proofErr w:type="spellStart"/>
      <w:r w:rsidRPr="0015555E">
        <w:rPr>
          <w:color w:val="000000" w:themeColor="text1"/>
          <w:lang w:val="sr-Latn-BA"/>
        </w:rPr>
        <w:t>internet</w:t>
      </w:r>
      <w:proofErr w:type="spellEnd"/>
      <w:r w:rsidRPr="0015555E">
        <w:rPr>
          <w:color w:val="000000" w:themeColor="text1"/>
          <w:lang w:val="sr-Latn-BA"/>
        </w:rPr>
        <w:t xml:space="preserve"> stranici Zavoda. </w:t>
      </w:r>
    </w:p>
    <w:p w14:paraId="73D74B4C" w14:textId="77777777" w:rsidR="0015555E" w:rsidRPr="0015555E" w:rsidRDefault="0015555E" w:rsidP="00A30EC8">
      <w:pPr>
        <w:tabs>
          <w:tab w:val="left" w:pos="851"/>
        </w:tabs>
        <w:autoSpaceDE w:val="0"/>
        <w:autoSpaceDN w:val="0"/>
        <w:adjustRightInd w:val="0"/>
        <w:ind w:left="0" w:firstLine="360"/>
        <w:jc w:val="left"/>
        <w:rPr>
          <w:color w:val="000000" w:themeColor="text1"/>
          <w:lang w:val="sr-Latn-BA"/>
        </w:rPr>
      </w:pPr>
    </w:p>
    <w:p w14:paraId="25708CC9"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 xml:space="preserve">Promjene kod proizvođača, odnosno uvoznika </w:t>
      </w:r>
    </w:p>
    <w:p w14:paraId="69D5BD54"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predmeta od dragocjenih metala</w:t>
      </w:r>
    </w:p>
    <w:p w14:paraId="47CD3634" w14:textId="77777777" w:rsidR="0015555E" w:rsidRPr="0015555E" w:rsidRDefault="0015555E" w:rsidP="00A30EC8">
      <w:pPr>
        <w:tabs>
          <w:tab w:val="left" w:pos="851"/>
        </w:tabs>
        <w:autoSpaceDE w:val="0"/>
        <w:autoSpaceDN w:val="0"/>
        <w:adjustRightInd w:val="0"/>
        <w:ind w:left="0" w:firstLine="0"/>
        <w:jc w:val="center"/>
        <w:rPr>
          <w:strike/>
          <w:color w:val="000000" w:themeColor="text1"/>
          <w:lang w:val="sr-Latn-BA"/>
        </w:rPr>
      </w:pPr>
      <w:r w:rsidRPr="0015555E">
        <w:rPr>
          <w:color w:val="000000" w:themeColor="text1"/>
          <w:lang w:val="sr-Latn-BA"/>
        </w:rPr>
        <w:t>Član 24.</w:t>
      </w:r>
    </w:p>
    <w:p w14:paraId="26A537F1"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p>
    <w:p w14:paraId="2B5FE43B"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(1) Proizvođač, odnosno uvoznik predmeta od dragocjenih metala obavezan je da obavijesti Zavod o svim promjenama u vezi sa poslovanjem, sjedištem ili ispunjenošću propisanih uslova u roku od 15 dana od dana nastanka promjene ili obustave poslovanja.</w:t>
      </w:r>
    </w:p>
    <w:p w14:paraId="18C37072"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(2) Direktor Zavoda donosi rješenje o izmjeni ili dopuni rješenja o znaku proizvođača, odnosno uvoznika predmeta od dragocjenih metala ukoliko proizvođač, odnosno uvoznik i dalje ispunjava propisane uslove za obavljanje poslova proizvođača, odnosno uvoznika predmeta od dragocjenih metala. </w:t>
      </w:r>
    </w:p>
    <w:p w14:paraId="1CBD840E"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(3) Rješenje iz stava 2. ovog člana konačno je i protiv njega se može pokrenuti upravni spor.</w:t>
      </w:r>
    </w:p>
    <w:p w14:paraId="2D7FE13B"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(4) Rješenje iz stava 2. ovog člana objavljuje se na </w:t>
      </w:r>
      <w:proofErr w:type="spellStart"/>
      <w:r w:rsidRPr="0015555E">
        <w:rPr>
          <w:color w:val="000000" w:themeColor="text1"/>
          <w:lang w:val="sr-Latn-BA"/>
        </w:rPr>
        <w:t>internet</w:t>
      </w:r>
      <w:proofErr w:type="spellEnd"/>
      <w:r w:rsidRPr="0015555E">
        <w:rPr>
          <w:color w:val="000000" w:themeColor="text1"/>
          <w:lang w:val="sr-Latn-BA"/>
        </w:rPr>
        <w:t xml:space="preserve"> stranici Zavoda. </w:t>
      </w:r>
    </w:p>
    <w:p w14:paraId="1DF06D9A"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2BA96644"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Izrada žigova i matrice znaka proizvođača, odnosno uvoznika</w:t>
      </w:r>
    </w:p>
    <w:p w14:paraId="1CC516D2"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25.</w:t>
      </w:r>
    </w:p>
    <w:p w14:paraId="50094124"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0E14ED8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Proizvođač, odnosno uvoznik predmeta od dragocjenih metala izrađuje žig sa znakom proizvođača, odnosno uvoznika koji mu je Zavod dodijelio rješenjem o znaku proizvođača, odnosno uvoznika.</w:t>
      </w:r>
    </w:p>
    <w:p w14:paraId="53E919A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Proizvođač, odnosno uvoznik predmeta od dragocjenih metala dužan je prije početka poslovanja, u skladu sa rješenjem iz stava 1. ovog člana, da dostavi Zavodu dodijeljeni znak proizvođača, odnosno uvoznika, radi uzimanja otiska i matricu dodijeljenog znaka proizvođača, odnosno uvoznika.</w:t>
      </w:r>
    </w:p>
    <w:p w14:paraId="3089EBB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Matrice znakova proizvođača, odnosno uvoznika i otisci žigova čuvaju se u Zavodu.</w:t>
      </w:r>
    </w:p>
    <w:p w14:paraId="3623BED7"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145D1A45" w14:textId="77777777" w:rsidR="0015555E" w:rsidRPr="0015555E" w:rsidRDefault="0015555E" w:rsidP="00A30EC8">
      <w:pPr>
        <w:tabs>
          <w:tab w:val="left" w:pos="851"/>
        </w:tabs>
        <w:autoSpaceDE w:val="0"/>
        <w:autoSpaceDN w:val="0"/>
        <w:adjustRightInd w:val="0"/>
        <w:ind w:left="0" w:firstLine="0"/>
        <w:jc w:val="left"/>
        <w:rPr>
          <w:b/>
          <w:color w:val="000000" w:themeColor="text1"/>
          <w:lang w:val="sr-Latn-BA"/>
        </w:rPr>
      </w:pPr>
      <w:r w:rsidRPr="0015555E">
        <w:rPr>
          <w:b/>
          <w:color w:val="000000" w:themeColor="text1"/>
          <w:lang w:val="sr-Latn-BA"/>
        </w:rPr>
        <w:t>GLAVA V</w:t>
      </w:r>
    </w:p>
    <w:p w14:paraId="52C58C93" w14:textId="19F9942A" w:rsidR="0015555E" w:rsidRPr="0015555E" w:rsidRDefault="0015555E" w:rsidP="00A30EC8">
      <w:pPr>
        <w:tabs>
          <w:tab w:val="left" w:pos="851"/>
        </w:tabs>
        <w:autoSpaceDE w:val="0"/>
        <w:autoSpaceDN w:val="0"/>
        <w:adjustRightInd w:val="0"/>
        <w:ind w:left="0" w:firstLine="0"/>
        <w:jc w:val="left"/>
        <w:rPr>
          <w:b/>
          <w:color w:val="000000" w:themeColor="text1"/>
          <w:lang w:val="sr-Latn-BA"/>
        </w:rPr>
      </w:pPr>
      <w:r w:rsidRPr="0015555E">
        <w:rPr>
          <w:b/>
          <w:color w:val="000000" w:themeColor="text1"/>
          <w:lang w:val="sr-Latn-BA"/>
        </w:rPr>
        <w:t>ISPITIVAN</w:t>
      </w:r>
      <w:r>
        <w:rPr>
          <w:b/>
          <w:color w:val="000000" w:themeColor="text1"/>
          <w:lang w:val="sr-Latn-BA"/>
        </w:rPr>
        <w:t>J</w:t>
      </w:r>
      <w:r w:rsidRPr="0015555E">
        <w:rPr>
          <w:b/>
          <w:color w:val="000000" w:themeColor="text1"/>
          <w:lang w:val="sr-Latn-BA"/>
        </w:rPr>
        <w:t>E I ŽIGOSAN</w:t>
      </w:r>
      <w:r>
        <w:rPr>
          <w:b/>
          <w:color w:val="000000" w:themeColor="text1"/>
          <w:lang w:val="sr-Latn-BA"/>
        </w:rPr>
        <w:t>J</w:t>
      </w:r>
      <w:r w:rsidRPr="0015555E">
        <w:rPr>
          <w:b/>
          <w:color w:val="000000" w:themeColor="text1"/>
          <w:lang w:val="sr-Latn-BA"/>
        </w:rPr>
        <w:t>E PREDMETA OD DRAGOCJENIH METALA</w:t>
      </w:r>
    </w:p>
    <w:p w14:paraId="7FAED67D"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7167799C"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Mjesto ispitivanja i žigosanja</w:t>
      </w:r>
    </w:p>
    <w:p w14:paraId="29B14DC9" w14:textId="77777777" w:rsidR="0015555E" w:rsidRPr="0015555E" w:rsidRDefault="0015555E" w:rsidP="00A30EC8">
      <w:pPr>
        <w:tabs>
          <w:tab w:val="left" w:pos="851"/>
        </w:tabs>
        <w:autoSpaceDE w:val="0"/>
        <w:autoSpaceDN w:val="0"/>
        <w:adjustRightInd w:val="0"/>
        <w:ind w:left="0" w:firstLine="0"/>
        <w:jc w:val="center"/>
        <w:rPr>
          <w:strike/>
          <w:color w:val="000000" w:themeColor="text1"/>
          <w:lang w:val="sr-Latn-BA"/>
        </w:rPr>
      </w:pPr>
      <w:r w:rsidRPr="0015555E">
        <w:rPr>
          <w:color w:val="000000" w:themeColor="text1"/>
          <w:lang w:val="sr-Latn-BA"/>
        </w:rPr>
        <w:t>Član 26.</w:t>
      </w:r>
    </w:p>
    <w:p w14:paraId="1201D218" w14:textId="77777777" w:rsidR="0015555E" w:rsidRPr="0015555E" w:rsidRDefault="0015555E" w:rsidP="00A30EC8">
      <w:pPr>
        <w:pStyle w:val="ListParagraph"/>
        <w:tabs>
          <w:tab w:val="left" w:pos="851"/>
        </w:tabs>
        <w:autoSpaceDE w:val="0"/>
        <w:autoSpaceDN w:val="0"/>
        <w:adjustRightInd w:val="0"/>
        <w:ind w:left="567"/>
        <w:jc w:val="both"/>
        <w:rPr>
          <w:color w:val="000000" w:themeColor="text1"/>
          <w:lang w:val="sr-Latn-BA"/>
        </w:rPr>
      </w:pPr>
    </w:p>
    <w:p w14:paraId="6AE58D6D"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(1) Ispitivanjem i žigosanjem predmeta od dragocjenih metala republičkim žigom Zavod utvrđuje i garantuje stepen finoće predmeta i oznake na njemu u skladu sa ovim zakonom. </w:t>
      </w:r>
    </w:p>
    <w:p w14:paraId="036F7CF9"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Ispitivanje i žigosanje predmeta od dragocjenih metala obavlja Zavod, po pravilu, u službenim prostorijama Zavoda.</w:t>
      </w:r>
    </w:p>
    <w:p w14:paraId="6719FEFF"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(3) Izuzetno od stava 2. ovog člana, Zavod na zahtjev proizvođača, odnosno uvoznika predmeta od dragocjenih metala obavlja ispitivanje i žigosanje u njihovim radnim prostorijama ako proizvođač, odnosno uvoznik ispunjava propisane uslove za to. </w:t>
      </w:r>
    </w:p>
    <w:p w14:paraId="6B5872B9" w14:textId="16B5CF53" w:rsidR="0015555E" w:rsidRDefault="0015555E" w:rsidP="00A30EC8">
      <w:pPr>
        <w:pStyle w:val="ListParagraph"/>
        <w:tabs>
          <w:tab w:val="left" w:pos="851"/>
        </w:tabs>
        <w:autoSpaceDE w:val="0"/>
        <w:autoSpaceDN w:val="0"/>
        <w:adjustRightInd w:val="0"/>
        <w:ind w:left="0"/>
        <w:jc w:val="both"/>
        <w:rPr>
          <w:color w:val="000000" w:themeColor="text1"/>
          <w:lang w:val="sr-Latn-BA"/>
        </w:rPr>
      </w:pPr>
    </w:p>
    <w:p w14:paraId="57DF623E" w14:textId="2FC8BC1E" w:rsidR="0015555E" w:rsidRDefault="0015555E" w:rsidP="00A30EC8">
      <w:pPr>
        <w:pStyle w:val="ListParagraph"/>
        <w:tabs>
          <w:tab w:val="left" w:pos="851"/>
        </w:tabs>
        <w:autoSpaceDE w:val="0"/>
        <w:autoSpaceDN w:val="0"/>
        <w:adjustRightInd w:val="0"/>
        <w:ind w:left="0"/>
        <w:jc w:val="both"/>
        <w:rPr>
          <w:color w:val="000000" w:themeColor="text1"/>
          <w:lang w:val="sr-Latn-BA"/>
        </w:rPr>
      </w:pPr>
    </w:p>
    <w:p w14:paraId="42E58B56" w14:textId="7B1F442C" w:rsidR="0015555E" w:rsidRDefault="0015555E" w:rsidP="00A30EC8">
      <w:pPr>
        <w:pStyle w:val="ListParagraph"/>
        <w:tabs>
          <w:tab w:val="left" w:pos="851"/>
        </w:tabs>
        <w:autoSpaceDE w:val="0"/>
        <w:autoSpaceDN w:val="0"/>
        <w:adjustRightInd w:val="0"/>
        <w:ind w:left="0"/>
        <w:jc w:val="both"/>
        <w:rPr>
          <w:color w:val="000000" w:themeColor="text1"/>
          <w:lang w:val="sr-Latn-BA"/>
        </w:rPr>
      </w:pPr>
    </w:p>
    <w:p w14:paraId="79873555" w14:textId="5315E6B4" w:rsidR="0015555E" w:rsidRDefault="0015555E" w:rsidP="00A30EC8">
      <w:pPr>
        <w:pStyle w:val="ListParagraph"/>
        <w:tabs>
          <w:tab w:val="left" w:pos="851"/>
        </w:tabs>
        <w:autoSpaceDE w:val="0"/>
        <w:autoSpaceDN w:val="0"/>
        <w:adjustRightInd w:val="0"/>
        <w:ind w:left="0"/>
        <w:jc w:val="both"/>
        <w:rPr>
          <w:color w:val="000000" w:themeColor="text1"/>
          <w:lang w:val="sr-Latn-BA"/>
        </w:rPr>
      </w:pPr>
    </w:p>
    <w:p w14:paraId="0A4065BB" w14:textId="638B5E58" w:rsidR="0015555E" w:rsidRDefault="0015555E" w:rsidP="00A30EC8">
      <w:pPr>
        <w:pStyle w:val="ListParagraph"/>
        <w:tabs>
          <w:tab w:val="left" w:pos="851"/>
        </w:tabs>
        <w:autoSpaceDE w:val="0"/>
        <w:autoSpaceDN w:val="0"/>
        <w:adjustRightInd w:val="0"/>
        <w:ind w:left="0"/>
        <w:jc w:val="both"/>
        <w:rPr>
          <w:color w:val="000000" w:themeColor="text1"/>
          <w:lang w:val="sr-Latn-BA"/>
        </w:rPr>
      </w:pPr>
    </w:p>
    <w:p w14:paraId="74AF44A3" w14:textId="77777777" w:rsidR="0015555E" w:rsidRPr="0015555E" w:rsidRDefault="0015555E" w:rsidP="00A30EC8">
      <w:pPr>
        <w:pStyle w:val="ListParagraph"/>
        <w:tabs>
          <w:tab w:val="left" w:pos="851"/>
        </w:tabs>
        <w:autoSpaceDE w:val="0"/>
        <w:autoSpaceDN w:val="0"/>
        <w:adjustRightInd w:val="0"/>
        <w:ind w:left="0"/>
        <w:jc w:val="both"/>
        <w:rPr>
          <w:color w:val="000000" w:themeColor="text1"/>
          <w:lang w:val="sr-Latn-BA"/>
        </w:rPr>
      </w:pPr>
    </w:p>
    <w:p w14:paraId="3B36073D" w14:textId="77777777" w:rsidR="0015555E" w:rsidRPr="0015555E" w:rsidRDefault="0015555E" w:rsidP="00A30EC8">
      <w:pPr>
        <w:pStyle w:val="ListParagraph"/>
        <w:tabs>
          <w:tab w:val="left" w:pos="851"/>
        </w:tabs>
        <w:autoSpaceDE w:val="0"/>
        <w:autoSpaceDN w:val="0"/>
        <w:adjustRightInd w:val="0"/>
        <w:ind w:left="0"/>
        <w:jc w:val="center"/>
        <w:rPr>
          <w:b/>
          <w:color w:val="000000" w:themeColor="text1"/>
          <w:lang w:val="sr-Latn-BA"/>
        </w:rPr>
      </w:pPr>
      <w:r w:rsidRPr="0015555E">
        <w:rPr>
          <w:b/>
          <w:color w:val="000000" w:themeColor="text1"/>
          <w:lang w:val="sr-Latn-BA"/>
        </w:rPr>
        <w:lastRenderedPageBreak/>
        <w:t>Rješenje o ispitivanju i žigosanju predmeta od dragocjenih metala u radnim prostorijama proizvođača, odnosno uvoznika</w:t>
      </w:r>
    </w:p>
    <w:p w14:paraId="22C07585" w14:textId="77777777" w:rsidR="0015555E" w:rsidRPr="0015555E" w:rsidRDefault="0015555E" w:rsidP="00A30EC8">
      <w:pPr>
        <w:pStyle w:val="ListParagraph"/>
        <w:tabs>
          <w:tab w:val="left" w:pos="851"/>
        </w:tabs>
        <w:autoSpaceDE w:val="0"/>
        <w:autoSpaceDN w:val="0"/>
        <w:adjustRightInd w:val="0"/>
        <w:ind w:left="0"/>
        <w:jc w:val="center"/>
        <w:rPr>
          <w:color w:val="000000" w:themeColor="text1"/>
          <w:lang w:val="sr-Latn-BA"/>
        </w:rPr>
      </w:pPr>
      <w:r w:rsidRPr="0015555E">
        <w:rPr>
          <w:color w:val="000000" w:themeColor="text1"/>
          <w:lang w:val="sr-Latn-BA"/>
        </w:rPr>
        <w:t>Član 27.</w:t>
      </w:r>
    </w:p>
    <w:p w14:paraId="4C69384C" w14:textId="77777777" w:rsidR="0015555E" w:rsidRPr="0015555E" w:rsidRDefault="0015555E" w:rsidP="00A30EC8">
      <w:pPr>
        <w:pStyle w:val="ListParagraph"/>
        <w:tabs>
          <w:tab w:val="left" w:pos="851"/>
        </w:tabs>
        <w:autoSpaceDE w:val="0"/>
        <w:autoSpaceDN w:val="0"/>
        <w:adjustRightInd w:val="0"/>
        <w:ind w:left="567"/>
        <w:rPr>
          <w:color w:val="000000" w:themeColor="text1"/>
          <w:lang w:val="sr-Latn-BA"/>
        </w:rPr>
      </w:pPr>
    </w:p>
    <w:p w14:paraId="7BA1924C"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(1) Direktor Zavoda donosi rješenje o ispitivanju i žigosanju predmeta od dragocjenih metala u radnim prostorijama proizvođača, odnosno uvoznika na zahtjev proizvođača, odnosno uvoznika koji ispunjava propisane uslove u vezi sa prostorom, opremom i osobljem.</w:t>
      </w:r>
    </w:p>
    <w:p w14:paraId="007673E3"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Rješenje iz stava 1. ovog člana izdaje se na period od pet godina, konačno je i protiv njega se može pokrenuti upravni spor.</w:t>
      </w:r>
    </w:p>
    <w:p w14:paraId="5B486BC2"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(3) Zahtjev za obnavljanje važenja rješenja iz stava 1. ovog člana podnosi se najkasnije 45 dana prije isteka perioda na koji je rješenje izdato. </w:t>
      </w:r>
    </w:p>
    <w:p w14:paraId="045AD656"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(4) Zavod vodi registar o proizvođačima, odnosno uvoznicima koji posjeduju rješenje o ispitivanju i žigosanju predmeta u radnim prostorijama proizvođača, odnosno uvoznika. </w:t>
      </w:r>
    </w:p>
    <w:p w14:paraId="2BDD4C8D"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(5) Rješenje iz stava 1. ovog člana objavljuje se na </w:t>
      </w:r>
      <w:proofErr w:type="spellStart"/>
      <w:r w:rsidRPr="0015555E">
        <w:rPr>
          <w:color w:val="000000" w:themeColor="text1"/>
          <w:lang w:val="sr-Latn-BA"/>
        </w:rPr>
        <w:t>internet</w:t>
      </w:r>
      <w:proofErr w:type="spellEnd"/>
      <w:r w:rsidRPr="0015555E">
        <w:rPr>
          <w:color w:val="000000" w:themeColor="text1"/>
          <w:lang w:val="sr-Latn-BA"/>
        </w:rPr>
        <w:t xml:space="preserve"> stranici Zavoda.</w:t>
      </w:r>
    </w:p>
    <w:p w14:paraId="63CE969C"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(6) Kada se ispitivanje i žigosanje predmeta od dragocjenih metala obavlja kod proizvođača, odnosno uvoznika, proizvođač, odnosno uvoznik je obavezan, bez naknade, staviti na raspolaganje Zavodu potrebno osoblje, opremu i materijal.</w:t>
      </w:r>
    </w:p>
    <w:p w14:paraId="0774D344"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(7) Direktor Zavoda, uz saglasnost ministra, donosi pravilnik kojim se propisuju uslovi, postupak i način ispitivanja i žigosanja predmeta od dragocjenih metala u radnim prostorijama proizvođača, odnosno uvoznika, te sadržaj i obrazac zahtjeva za utvrđivanje uslova za ispitivanje i žigosanje predmeta od dragocjenih metala.</w:t>
      </w:r>
    </w:p>
    <w:p w14:paraId="27D97D18"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5DA0CDB2" w14:textId="77777777" w:rsidR="0015555E" w:rsidRPr="0015555E" w:rsidRDefault="0015555E" w:rsidP="00A30EC8">
      <w:pPr>
        <w:pStyle w:val="ListParagraph"/>
        <w:tabs>
          <w:tab w:val="left" w:pos="851"/>
        </w:tabs>
        <w:autoSpaceDE w:val="0"/>
        <w:autoSpaceDN w:val="0"/>
        <w:adjustRightInd w:val="0"/>
        <w:ind w:left="0"/>
        <w:jc w:val="center"/>
        <w:rPr>
          <w:b/>
          <w:color w:val="000000" w:themeColor="text1"/>
          <w:lang w:val="sr-Latn-BA"/>
        </w:rPr>
      </w:pPr>
      <w:r w:rsidRPr="0015555E">
        <w:rPr>
          <w:b/>
          <w:color w:val="000000" w:themeColor="text1"/>
          <w:lang w:val="sr-Latn-BA"/>
        </w:rPr>
        <w:t>Ukidanje rješenja o ispitivanju i žigosanju predmeta od dragocjenih metala u radnim prostorijama proizvođača, odnosno uvoznika</w:t>
      </w:r>
    </w:p>
    <w:p w14:paraId="7D00068B" w14:textId="77777777" w:rsidR="0015555E" w:rsidRPr="0015555E" w:rsidRDefault="0015555E" w:rsidP="00A30EC8">
      <w:pPr>
        <w:pStyle w:val="ListParagraph"/>
        <w:tabs>
          <w:tab w:val="left" w:pos="851"/>
        </w:tabs>
        <w:autoSpaceDE w:val="0"/>
        <w:autoSpaceDN w:val="0"/>
        <w:adjustRightInd w:val="0"/>
        <w:ind w:left="0"/>
        <w:jc w:val="center"/>
        <w:rPr>
          <w:strike/>
          <w:color w:val="000000" w:themeColor="text1"/>
          <w:lang w:val="sr-Latn-BA"/>
        </w:rPr>
      </w:pPr>
      <w:r w:rsidRPr="0015555E">
        <w:rPr>
          <w:color w:val="000000" w:themeColor="text1"/>
          <w:lang w:val="sr-Latn-BA"/>
        </w:rPr>
        <w:t>Član 28.</w:t>
      </w:r>
    </w:p>
    <w:p w14:paraId="0507FD62" w14:textId="77777777" w:rsidR="0015555E" w:rsidRPr="0015555E" w:rsidRDefault="0015555E" w:rsidP="00A30EC8">
      <w:pPr>
        <w:pStyle w:val="ListParagraph"/>
        <w:tabs>
          <w:tab w:val="left" w:pos="851"/>
        </w:tabs>
        <w:autoSpaceDE w:val="0"/>
        <w:autoSpaceDN w:val="0"/>
        <w:adjustRightInd w:val="0"/>
        <w:ind w:left="567"/>
        <w:rPr>
          <w:color w:val="000000" w:themeColor="text1"/>
          <w:lang w:val="sr-Latn-BA"/>
        </w:rPr>
      </w:pPr>
    </w:p>
    <w:p w14:paraId="1E9047E2"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(1) Direktor Zavoda donosi rješenje o ukidanju rješenja o o ispitivanju i žigosanju predmeta u radnim prostorijama proizvođača, odnosno uvoznika, ako:</w:t>
      </w:r>
    </w:p>
    <w:p w14:paraId="2022742F"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1) je ukinuto rješenje o znaku proizvođača, odnosno uvoznika predmeta od dragocjenih metala, </w:t>
      </w:r>
    </w:p>
    <w:p w14:paraId="64CFE2B3"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se utvrdi da radne prostorije i oprema proizvođača, odnosno uvoznika predmeta više ne ispunjavaju propisane uslove,</w:t>
      </w:r>
    </w:p>
    <w:p w14:paraId="1638CCA4"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3) se utvrdi da proizvođač, odnosno uvoznik, odnosno odgovorno lice kod proizvođača, odnosno uvoznika, izvršilo krivično djelo za koje je pravosnažno osuđeno,</w:t>
      </w:r>
    </w:p>
    <w:p w14:paraId="1C0F5A5D"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4) proizvođač, odnosno uvoznik predmeta prestane da obavlja djelatnost koja se odnosi na proizvodnju, odnosno uvoz predmeta od dragocjenih metala,</w:t>
      </w:r>
    </w:p>
    <w:p w14:paraId="140A70C3"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5) proizvođač, odnosno uvoznik koji posjeduje rješenje o ispitivanju i žigosanju predmeta u radnim prostorijama proizvođača, odnosno uvoznika nije stavio na raspolaganje Zavodu potrebno osoblje, opremu i materijal.</w:t>
      </w:r>
    </w:p>
    <w:p w14:paraId="6F94AD8C"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Rješenje iz stava 1. ovog člana konačno je i protiv njega se može pokrenuti upravni spor.</w:t>
      </w:r>
    </w:p>
    <w:p w14:paraId="35D2C35B"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(3) Rješenje iz stava 1. ovog člana objavljuje se na </w:t>
      </w:r>
      <w:proofErr w:type="spellStart"/>
      <w:r w:rsidRPr="0015555E">
        <w:rPr>
          <w:color w:val="000000" w:themeColor="text1"/>
          <w:lang w:val="sr-Latn-BA"/>
        </w:rPr>
        <w:t>internet</w:t>
      </w:r>
      <w:proofErr w:type="spellEnd"/>
      <w:r w:rsidRPr="0015555E">
        <w:rPr>
          <w:color w:val="000000" w:themeColor="text1"/>
          <w:lang w:val="sr-Latn-BA"/>
        </w:rPr>
        <w:t xml:space="preserve"> stranici Zavoda.</w:t>
      </w:r>
    </w:p>
    <w:p w14:paraId="719D3852" w14:textId="77777777" w:rsidR="0015555E" w:rsidRPr="0015555E" w:rsidRDefault="0015555E" w:rsidP="00A30EC8">
      <w:pPr>
        <w:pStyle w:val="ListParagraph"/>
        <w:tabs>
          <w:tab w:val="left" w:pos="851"/>
        </w:tabs>
        <w:autoSpaceDE w:val="0"/>
        <w:autoSpaceDN w:val="0"/>
        <w:adjustRightInd w:val="0"/>
        <w:ind w:left="567"/>
        <w:jc w:val="both"/>
        <w:rPr>
          <w:color w:val="000000" w:themeColor="text1"/>
          <w:lang w:val="sr-Latn-BA"/>
        </w:rPr>
      </w:pPr>
    </w:p>
    <w:p w14:paraId="42AE02D9" w14:textId="77777777" w:rsidR="0015555E" w:rsidRPr="0015555E" w:rsidRDefault="0015555E" w:rsidP="00A30EC8">
      <w:pPr>
        <w:pStyle w:val="ListParagraph"/>
        <w:tabs>
          <w:tab w:val="left" w:pos="851"/>
        </w:tabs>
        <w:autoSpaceDE w:val="0"/>
        <w:autoSpaceDN w:val="0"/>
        <w:adjustRightInd w:val="0"/>
        <w:ind w:left="0"/>
        <w:jc w:val="center"/>
        <w:rPr>
          <w:b/>
          <w:color w:val="000000" w:themeColor="text1"/>
          <w:lang w:val="sr-Latn-BA"/>
        </w:rPr>
      </w:pPr>
      <w:r w:rsidRPr="0015555E">
        <w:rPr>
          <w:b/>
          <w:color w:val="000000" w:themeColor="text1"/>
          <w:lang w:val="sr-Latn-BA"/>
        </w:rPr>
        <w:t>Promjene kod proizvođača, odnosno uvoznika u čijim radnim prostorijama se obavlja ispitivanje i žigosanje predmeta od dragocjenih metala</w:t>
      </w:r>
    </w:p>
    <w:p w14:paraId="28B00438" w14:textId="77777777" w:rsidR="0015555E" w:rsidRPr="0015555E" w:rsidRDefault="0015555E" w:rsidP="00A30EC8">
      <w:pPr>
        <w:pStyle w:val="ListParagraph"/>
        <w:tabs>
          <w:tab w:val="left" w:pos="851"/>
        </w:tabs>
        <w:autoSpaceDE w:val="0"/>
        <w:autoSpaceDN w:val="0"/>
        <w:adjustRightInd w:val="0"/>
        <w:ind w:left="0"/>
        <w:jc w:val="center"/>
        <w:rPr>
          <w:color w:val="000000" w:themeColor="text1"/>
          <w:lang w:val="sr-Latn-BA"/>
        </w:rPr>
      </w:pPr>
      <w:r w:rsidRPr="0015555E">
        <w:rPr>
          <w:color w:val="000000" w:themeColor="text1"/>
          <w:lang w:val="sr-Latn-BA"/>
        </w:rPr>
        <w:t>Član 29.</w:t>
      </w:r>
    </w:p>
    <w:p w14:paraId="039E9377" w14:textId="77777777" w:rsidR="0015555E" w:rsidRPr="0015555E" w:rsidRDefault="0015555E" w:rsidP="00A30EC8">
      <w:pPr>
        <w:pStyle w:val="ListParagraph"/>
        <w:tabs>
          <w:tab w:val="left" w:pos="851"/>
        </w:tabs>
        <w:autoSpaceDE w:val="0"/>
        <w:autoSpaceDN w:val="0"/>
        <w:adjustRightInd w:val="0"/>
        <w:ind w:left="567"/>
        <w:jc w:val="both"/>
        <w:rPr>
          <w:color w:val="000000" w:themeColor="text1"/>
          <w:lang w:val="sr-Latn-BA"/>
        </w:rPr>
      </w:pPr>
    </w:p>
    <w:p w14:paraId="758BFBC4"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(1) Proizvođač, odnosno uvoznik koji posjeduje rješenje o ispitivanju i žigosanju predmeta od dragocjenih metala u radnim prostorijama obavezan je da obavijesti Zavod o svim </w:t>
      </w:r>
      <w:r w:rsidRPr="0015555E">
        <w:rPr>
          <w:color w:val="000000" w:themeColor="text1"/>
          <w:lang w:val="sr-Latn-BA"/>
        </w:rPr>
        <w:lastRenderedPageBreak/>
        <w:t>promjenama u vezi sa poslovanjem, sjedištem ili ispunjenošću propisanih uslova u roku od 15 dana od dana nastanka promjene ili obustave poslovanja.</w:t>
      </w:r>
    </w:p>
    <w:p w14:paraId="16468F9B"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Direktor Zavoda donosi rješenje o izmjeni ili dopuni rješenja o ispitivanju i žigosanju predmeta u radnim prostorijama proizvođača, odnosno uvoznika ukoliko proizvođač, odnosno uvoznik i dalje ispunjava propisane uslove.</w:t>
      </w:r>
    </w:p>
    <w:p w14:paraId="2BFFFB76"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(3) Rješenje iz stava 2. ovog člana konačno je i protiv njega se može pokrenuti upravni spor.</w:t>
      </w:r>
    </w:p>
    <w:p w14:paraId="165EA2A7"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(4) Rješenje iz stava 2. ovog člana objavljuje se na </w:t>
      </w:r>
      <w:proofErr w:type="spellStart"/>
      <w:r w:rsidRPr="0015555E">
        <w:rPr>
          <w:color w:val="000000" w:themeColor="text1"/>
          <w:lang w:val="sr-Latn-BA"/>
        </w:rPr>
        <w:t>internet</w:t>
      </w:r>
      <w:proofErr w:type="spellEnd"/>
      <w:r w:rsidRPr="0015555E">
        <w:rPr>
          <w:color w:val="000000" w:themeColor="text1"/>
          <w:lang w:val="sr-Latn-BA"/>
        </w:rPr>
        <w:t xml:space="preserve"> stranici Zavoda.</w:t>
      </w:r>
    </w:p>
    <w:p w14:paraId="4792B0C4"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61942FB6"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Zahtjev za ispitivanje i žigosanje</w:t>
      </w:r>
    </w:p>
    <w:p w14:paraId="0CF73129"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30.</w:t>
      </w:r>
    </w:p>
    <w:p w14:paraId="0225B5C9"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p>
    <w:p w14:paraId="7BBB82D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Zahtjev za ispitivanje i žigosanje Zavodu podnosi proizvođač, odnosno uvoznik predmeta od dragocjenih metala koji posjeduje rješenje o znaku proizvođača, odnosno rješenje o znaku uvoznika predmeta od dragocjenih metala. </w:t>
      </w:r>
    </w:p>
    <w:p w14:paraId="63981D8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Predmeti od dragocjenih metala koji se dostavljaju na ispitivanje i žigosanje obavezno su označeni pripadajućim znakom finoće i dodijeljenim znakom proizvođača, odnosno uvoznika predmeta od dragocjenih metala podnosioca zahtjeva.</w:t>
      </w:r>
    </w:p>
    <w:p w14:paraId="5DB161F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Zahtjev iz stava 1. ovog člana sadrži podatke o vrsti, broju komada, masi, leguri dragocjenog metala od kojeg je izrađen i finoći svakog predmeta od dragocjenih metala koji se dostavlja na ispitivanje i žigosanje, kao i podatke o licima koja su donijela predmete u Zavod. </w:t>
      </w:r>
    </w:p>
    <w:p w14:paraId="7907203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Uvoznik, uz zahtjev za ispitivanje i žigosanje predmeta iz uvoza, obavezno dostavlja Zavodu i carinsku deklaraciju predmeta koja se odnosi na carinski postupak puštanja robe na slobodno tržište.</w:t>
      </w:r>
    </w:p>
    <w:p w14:paraId="216C74C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(5) Troškove ispitivanja i žigosanja snosi proizvođač, odnosno uvoznik predmeta od dragocjenih metala u skladu sa propisom kojim se uređuju visina i način plaćanja naknada za poslove u oblasti dragocjenih metala. </w:t>
      </w:r>
    </w:p>
    <w:p w14:paraId="58C93EE0"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3B7DFAE1"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Ispitivanje predmeta od dragocjenih metala</w:t>
      </w:r>
    </w:p>
    <w:p w14:paraId="6B0E6BF8"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31.</w:t>
      </w:r>
    </w:p>
    <w:p w14:paraId="2350E7F4" w14:textId="77777777" w:rsidR="0015555E" w:rsidRPr="0015555E" w:rsidRDefault="0015555E" w:rsidP="00A30EC8">
      <w:pPr>
        <w:tabs>
          <w:tab w:val="left" w:pos="851"/>
        </w:tabs>
        <w:autoSpaceDE w:val="0"/>
        <w:autoSpaceDN w:val="0"/>
        <w:adjustRightInd w:val="0"/>
        <w:ind w:left="0" w:firstLine="0"/>
        <w:jc w:val="center"/>
        <w:rPr>
          <w:strike/>
          <w:color w:val="000000" w:themeColor="text1"/>
          <w:lang w:val="sr-Latn-BA"/>
        </w:rPr>
      </w:pPr>
    </w:p>
    <w:p w14:paraId="71DF53FA"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(1) Ispitivanje predmeta od dragocjenih metala podrazumijeva identifikaciju, vizuelni pregled stanja predmeta i propisanih oznaka na njemu, mjerenje mase i utvrđivanje sastava i stepena finoće propisanim metodama i opremom za ispitivanje.</w:t>
      </w:r>
    </w:p>
    <w:p w14:paraId="1FA5A3F2"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Utvrđivanje sastava i stepena finoće tokom ispitivanja predmeta od dragocjenih metala Zavod obavlja kvalitativnim metodama ili kvantitativnom hemijskom analizom.</w:t>
      </w:r>
    </w:p>
    <w:p w14:paraId="308F33C9"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(3) Ako Zavod nije u mogućnosti izvršiti ispitivanje potrebnom metodom u svojim prostorijama, ispitivanje obavlja u ispitnoj laboratoriji institucija nadležnih za dragocjene metale u zemlji i inostranstvu. </w:t>
      </w:r>
    </w:p>
    <w:p w14:paraId="00C27AB1"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(4) O obavljenom pregledu, ispitivanju i žigosanju izdaje se izvještaj o pregledu i ispitivanju, koji sadrži podatke o podnosiocu zahtjeva, pregledanim i ispitanim predmetima i rezultatima njihovog ispitivanja, kao i podatke o licima koja su izvršila ispitivanje i licima koja su preuzela ispitane predmete.</w:t>
      </w:r>
    </w:p>
    <w:p w14:paraId="3FE99584"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(5) Nakon obavljenog ispitivanja predmeta od dragocjenih metala koji bi se žigosanjem mogao oštetiti ili na koji je iz tehničkih razloga teško utisnuti republički žig, Zavod na poseban zahtjev proizvođača, odnosno uvoznika predmeta od dragocjenih metala, umjesto žigosanja izdaje uvjerenje o usaglašenosti predmeta od dragocjenih metala.</w:t>
      </w:r>
    </w:p>
    <w:p w14:paraId="7F19D226"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 xml:space="preserve">(6) Direktor Zavoda, uz saglasnost ministra, donosi pravilnik kojim se propisuju način ispitivanja i žigosanja predmeta od dragocjenih metala i njihovih legura, odnosno uslovi i oprema za ispitivanje i žigosanje, metode ispitivanja, vrste predmeta koji se žigošu i mjesta na </w:t>
      </w:r>
      <w:r w:rsidRPr="0015555E">
        <w:rPr>
          <w:color w:val="000000" w:themeColor="text1"/>
          <w:lang w:val="sr-Latn-BA"/>
        </w:rPr>
        <w:lastRenderedPageBreak/>
        <w:t>koja se utiskuje republički žig, obrazac zahtjeva, izvještaja o pregledu i ispitivanju i uvjerenja o usaglašenosti predmeta od dragocjenih metala, kao i druga pitanja u vezi sa ispitivanjem i žigosanjem predmeta od dragocjenih metala.</w:t>
      </w:r>
    </w:p>
    <w:p w14:paraId="1CA0085F" w14:textId="77777777" w:rsidR="0015555E" w:rsidRPr="0015555E" w:rsidRDefault="0015555E" w:rsidP="00A30EC8">
      <w:pPr>
        <w:tabs>
          <w:tab w:val="left" w:pos="567"/>
          <w:tab w:val="left" w:pos="993"/>
        </w:tabs>
        <w:autoSpaceDE w:val="0"/>
        <w:autoSpaceDN w:val="0"/>
        <w:adjustRightInd w:val="0"/>
        <w:ind w:left="0" w:firstLine="0"/>
        <w:rPr>
          <w:color w:val="000000" w:themeColor="text1"/>
          <w:lang w:val="sr-Latn-BA"/>
        </w:rPr>
      </w:pPr>
    </w:p>
    <w:p w14:paraId="426DF50F"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Žigosanje predmeta od dragocjenih metala</w:t>
      </w:r>
    </w:p>
    <w:p w14:paraId="0F5F2468"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32.</w:t>
      </w:r>
    </w:p>
    <w:p w14:paraId="50046918"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5440AA3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Ako Zavod ispitivanjem utvrdi da je predmet od dragocjenih metala usaglašen sa propisanom finoćom i sadrži propisane oznake, izvršiće žigosanje republičkim žigom. </w:t>
      </w:r>
    </w:p>
    <w:p w14:paraId="4FCEDA6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Ukoliko predmet od dragocjenih metala ne sadrži stepen finoće naveden u zahtjevu, nije usaglašen sa propisanim oznakama finoće ili nema propisane oznake, odnosno ne ispunjava druge propisane zahtjeve, Zavod neće izvršiti žigosanje.</w:t>
      </w:r>
    </w:p>
    <w:p w14:paraId="4D9E1DE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Ako se ne može sa sigurnošću utvrditi da li predmet podnesen na ispitivanje i žigosanje ispunjava propisane zahtjeve, ispitaće se metodom koja može zahtijevati njegovo oštećenje, odnosno uništenje, uz saglasnost podnosioca zahtjeva.</w:t>
      </w:r>
    </w:p>
    <w:p w14:paraId="45EEEBE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Ukoliko podnosilac zahtjeva ne da saglasnost za ispitivanje koje može dovesti do oštećenja ili uništenja predmeta, smatraće se da je odustao od zahtjeva za ispitivanje i žigosanje.</w:t>
      </w:r>
    </w:p>
    <w:p w14:paraId="79DC0E5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Troškove ispitivanja snosi podnosilac zahtjeva za ispitivanje i žigosanje ako se ispitivanjem iz stava 3. ovog člana utvrdi da predmet nije u skladu sa stepenom finoće navedenim u zahtjevu, odnosno označenim znakom finoće.</w:t>
      </w:r>
    </w:p>
    <w:p w14:paraId="0A1E5C1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Zavod vodi registar o količini žigosanih predmeta u Republici Srpskoj i količini predmeta koji ne ispunjavaju propisane zahtjeve i koji nisu žigosani republičkim žigom.</w:t>
      </w:r>
    </w:p>
    <w:p w14:paraId="49BFEBB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(7) Direktor Zavoda, uz saglasnost ministra, donosi pravilnik kojim se propisuju oblici, sadržaj i dimenzije republičkih žigova, te obrazac certifikata o potvrđivanju stepena finoće.</w:t>
      </w:r>
    </w:p>
    <w:p w14:paraId="62C3CEDC"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0CE3AAE9"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Predmeti koji ne podliježu žigosanju republičkim žigom</w:t>
      </w:r>
    </w:p>
    <w:p w14:paraId="15207015"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33.</w:t>
      </w:r>
    </w:p>
    <w:p w14:paraId="18789B64"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65EE02EC" w14:textId="77777777" w:rsidR="0015555E" w:rsidRPr="0015555E" w:rsidRDefault="0015555E" w:rsidP="00A30EC8">
      <w:pPr>
        <w:autoSpaceDE w:val="0"/>
        <w:autoSpaceDN w:val="0"/>
        <w:adjustRightInd w:val="0"/>
        <w:ind w:left="0" w:firstLine="0"/>
        <w:rPr>
          <w:color w:val="000000" w:themeColor="text1"/>
          <w:lang w:val="sr-Latn-BA"/>
        </w:rPr>
      </w:pPr>
      <w:r w:rsidRPr="0015555E">
        <w:rPr>
          <w:color w:val="000000" w:themeColor="text1"/>
          <w:lang w:val="sr-Latn-BA"/>
        </w:rPr>
        <w:tab/>
        <w:t>(1) Žigosanju republičkim žigom ne podliježu:</w:t>
      </w:r>
    </w:p>
    <w:p w14:paraId="76F30F6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poluproizvodi od dragocjenih metala,</w:t>
      </w:r>
    </w:p>
    <w:p w14:paraId="65A2729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dijelovi ili nekompletni predmeti,</w:t>
      </w:r>
    </w:p>
    <w:p w14:paraId="241360C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predmeti koji su toliko mali ili krhki da nije moguće izvršiti žigosanje bez oštećenja, </w:t>
      </w:r>
    </w:p>
    <w:p w14:paraId="16747C2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predmeti od dragocjenih metala iz uvoza koji imaju žig priznat u Republici Srpskoj.</w:t>
      </w:r>
    </w:p>
    <w:p w14:paraId="0DCC819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w:t>
      </w:r>
      <w:r w:rsidRPr="0015555E">
        <w:rPr>
          <w:rFonts w:eastAsiaTheme="minorHAnsi"/>
          <w:color w:val="000000" w:themeColor="text1"/>
          <w:lang w:val="sr-Latn-BA"/>
        </w:rPr>
        <w:t xml:space="preserve"> P</w:t>
      </w:r>
      <w:r w:rsidRPr="0015555E">
        <w:rPr>
          <w:color w:val="000000" w:themeColor="text1"/>
          <w:lang w:val="sr-Latn-BA"/>
        </w:rPr>
        <w:t>redmeti od platine, zlata i paladijuma mase do 1 grama, predmeti od srebra mase do 3 grama i dijelovi, odnosno nekompletni predmeti od dragocjenih metala, ne podliježu obaveznom ispitivanju i žigosanju.</w:t>
      </w:r>
    </w:p>
    <w:p w14:paraId="799392D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Predmeti od platine, zlata i paladijuma mase do 0,5 grama i predmeti od srebra mase do 1 grama, ne podliježu obaveznom označavanju stepena finoće i znaka proizvođača, odnosno uvoznika.</w:t>
      </w:r>
    </w:p>
    <w:p w14:paraId="2D75CD1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Za predmete iz stava 1. tačka 3) ovog člana stepen finoće potvrđuje se uvjerenjem o usaglašenosti predmeta od dragocjenih metala, a za predmete iz stava 1. tačka 4) ovog člana izdaje se certifikat o priznavanju žigova i oznaka u skladu sa članom 38. ovog zakona. </w:t>
      </w:r>
    </w:p>
    <w:p w14:paraId="1B4932F0"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6233DD47"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Poseban zahtjev za ispitivanje</w:t>
      </w:r>
    </w:p>
    <w:p w14:paraId="7ABCE08E"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34.</w:t>
      </w:r>
    </w:p>
    <w:p w14:paraId="3AFF99C7"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7ABB3A3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Na poseban zahtjev proizvođača, odnosno uvoznika predmeta od dragocjenih metala, privrednog subjekta ili fizičkog lica Zavod obavlja vanredno ispitivanje predmeta, legura i poluproizvoda od dragocjenih metala, o čemu izdaje izvještaj.</w:t>
      </w:r>
    </w:p>
    <w:p w14:paraId="7BB612E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(2) Ako Zavod nije u mogućnosti izvršiti ispitivanje iz stava 1. ovog člana u svojim prostorijama, traženo ispitivanje obavlja u ispitnoj laboratoriji institucija nadležnih za dragocjene metale u zemlji i inostranstvu.</w:t>
      </w:r>
    </w:p>
    <w:p w14:paraId="1300BCC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Troškove ispitivanja iz stava 1. ovog člana snosi podnosilac zahtjeva u skladu sa propisom kojim se uređuju visina i način plaćanja naknada za poslove u oblasti dragocjenih metala.</w:t>
      </w:r>
    </w:p>
    <w:p w14:paraId="1E56FE6E" w14:textId="77777777" w:rsidR="0015555E" w:rsidRPr="0015555E" w:rsidRDefault="0015555E" w:rsidP="00A30EC8">
      <w:pPr>
        <w:tabs>
          <w:tab w:val="left" w:pos="851"/>
        </w:tabs>
        <w:autoSpaceDE w:val="0"/>
        <w:autoSpaceDN w:val="0"/>
        <w:adjustRightInd w:val="0"/>
        <w:ind w:left="0" w:firstLine="0"/>
        <w:rPr>
          <w:strike/>
          <w:color w:val="000000" w:themeColor="text1"/>
          <w:lang w:val="sr-Latn-BA"/>
        </w:rPr>
      </w:pPr>
    </w:p>
    <w:p w14:paraId="0A6B772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Zabrana prenošenja oznaka i republičkog žiga,</w:t>
      </w:r>
    </w:p>
    <w:p w14:paraId="57C73862"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dorade ili prerade predmeta od dragocjenih metala</w:t>
      </w:r>
    </w:p>
    <w:p w14:paraId="10CAF54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35.</w:t>
      </w:r>
    </w:p>
    <w:p w14:paraId="55313B73" w14:textId="77777777" w:rsidR="0015555E" w:rsidRPr="0015555E" w:rsidRDefault="0015555E" w:rsidP="00A30EC8">
      <w:pPr>
        <w:pStyle w:val="ListParagraph"/>
        <w:tabs>
          <w:tab w:val="left" w:pos="851"/>
        </w:tabs>
        <w:autoSpaceDE w:val="0"/>
        <w:autoSpaceDN w:val="0"/>
        <w:adjustRightInd w:val="0"/>
        <w:ind w:left="567"/>
        <w:jc w:val="both"/>
        <w:rPr>
          <w:color w:val="000000" w:themeColor="text1"/>
          <w:lang w:val="sr-Latn-BA"/>
        </w:rPr>
      </w:pPr>
    </w:p>
    <w:p w14:paraId="5CC2989F"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(1) Nije dozvoljeno prenošenje utisnutog republičkog žiga, oznake finoće ili oznake proizvođača, odnosno uvoznika, sa jednog predmeta od dragocjenog metala na drugi.</w:t>
      </w:r>
    </w:p>
    <w:p w14:paraId="3065F08B"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(2) Na žigosanom predmetu od dragocjenog metala nije dozvoljeno dodavati dijelove od dragocjenih ili drugih metala niti druge materijale koji se ne mogu vidjeti ili raspoznati.</w:t>
      </w:r>
    </w:p>
    <w:p w14:paraId="51C9C3BC"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(3) Ako se žigosani predmet od dragocjenog metala doradi ili preradi tako da mu se promijeni stepen finoće, ponovo se podnosi na ispitivanje i žigosanje u skladu sa ovim zakonom.</w:t>
      </w:r>
    </w:p>
    <w:p w14:paraId="4466E8D3" w14:textId="77777777" w:rsidR="0015555E" w:rsidRPr="0015555E" w:rsidRDefault="0015555E" w:rsidP="00A30EC8">
      <w:pPr>
        <w:pStyle w:val="ListParagraph"/>
        <w:autoSpaceDE w:val="0"/>
        <w:autoSpaceDN w:val="0"/>
        <w:adjustRightInd w:val="0"/>
        <w:ind w:left="0" w:firstLine="720"/>
        <w:jc w:val="both"/>
        <w:rPr>
          <w:color w:val="000000" w:themeColor="text1"/>
          <w:lang w:val="sr-Latn-BA"/>
        </w:rPr>
      </w:pPr>
      <w:r w:rsidRPr="0015555E">
        <w:rPr>
          <w:color w:val="000000" w:themeColor="text1"/>
          <w:lang w:val="sr-Latn-BA"/>
        </w:rPr>
        <w:t>(4) Predmetom iz stava 3. ovog člana smatra se i predmet koji je izrađen preradom upotrebljivanih predmeta od dragocjenih metala.</w:t>
      </w:r>
    </w:p>
    <w:p w14:paraId="3AFEC536"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5AE08B4C"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 xml:space="preserve">Predmeti od dragocjenih metala proizvođača, odnosno uvoznika </w:t>
      </w:r>
    </w:p>
    <w:p w14:paraId="734CC4E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iz Federacije BiH</w:t>
      </w:r>
    </w:p>
    <w:p w14:paraId="632B2AD5"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36.</w:t>
      </w:r>
    </w:p>
    <w:p w14:paraId="0A1727E4"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p>
    <w:p w14:paraId="356208A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Proizvođač, odnosno uvoznik predmeta od dragocjenih metala sa područja Federacije BiH može da podnese Zavodu zahtjev za ispitivanje i žigosanje predmeta od dragocjenih metala.</w:t>
      </w:r>
    </w:p>
    <w:p w14:paraId="0CF1E82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Subjekt iz stava 1. ovog člana obavezno je registrovan, odnosno posjeduje rješenje o dodjeli znaka dobavljača nadležne institucije za oblast predmeta od dragocjenih metala u Federaciji BiH.</w:t>
      </w:r>
    </w:p>
    <w:p w14:paraId="3764B81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Uz zahtjev za ispitivanje i žigosanje predmeta od dragocjenih metala iz stava 1. ovog člana prilaže se i kopija rješenja o dodjeli znaka dobavljača iz stava 2. ovog člana.</w:t>
      </w:r>
    </w:p>
    <w:p w14:paraId="2DF7884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Zavod i nadležna institucija za oblast predmeta od dragocjenih metala u Federaciji BiH mogu zaključiti sporazum o međusobnom priznavanju oznaka i žigova predmeta od dragocjenih metala.</w:t>
      </w:r>
    </w:p>
    <w:p w14:paraId="0C34B70F"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5D5F800E"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Ekspertiza predmeta od dragocjenih metala</w:t>
      </w:r>
    </w:p>
    <w:p w14:paraId="33C08F79"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37.</w:t>
      </w:r>
    </w:p>
    <w:p w14:paraId="7D4CEE7E" w14:textId="77777777" w:rsidR="0015555E" w:rsidRPr="0015555E" w:rsidRDefault="0015555E" w:rsidP="00A30EC8">
      <w:pPr>
        <w:autoSpaceDE w:val="0"/>
        <w:autoSpaceDN w:val="0"/>
        <w:adjustRightInd w:val="0"/>
        <w:ind w:left="0" w:firstLine="720"/>
        <w:rPr>
          <w:color w:val="000000" w:themeColor="text1"/>
          <w:lang w:val="sr-Latn-BA"/>
        </w:rPr>
      </w:pPr>
    </w:p>
    <w:p w14:paraId="0B665A4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Ekspertiza predmeta od dragocjenih metala, u smislu ovog zakona, jeste službeno ispitivanje predmeta od dragocjenih metala koje sprovodi Zavod i koje služi kao dokaz pri donošenju odluka u postupcima pred sudom ili drugim organima uprave.</w:t>
      </w:r>
    </w:p>
    <w:p w14:paraId="70A2FFA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(2) Ispitivanje predmeta od dragocjenih metala u okviru ekspertize Zavod sprovodi na osnovu zahtjeva drugog organa uprave, sudova ili tužilaštava, a o tome izdaje izvještaj o ispitivanju koji sadrži podatke o obavljenom pregledu predmeta ekspertize, ispitivanju i okolnostima postupka. </w:t>
      </w:r>
    </w:p>
    <w:p w14:paraId="3835C48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Za potrebe sprovođenja ekspertize Zavod koristi sopstvene kapacitete ili kapacitete proizvođača, odnosno uvoznika koji posjeduje rješenje o ispitivanju i žigosanju predmeta u radnim prostorijama proizvođača, odnosno uvoznika. </w:t>
      </w:r>
    </w:p>
    <w:p w14:paraId="5CA02C62"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Inostrani žig i oznake</w:t>
      </w:r>
    </w:p>
    <w:p w14:paraId="07D39C13"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38.</w:t>
      </w:r>
    </w:p>
    <w:p w14:paraId="5C1741AB"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033F22E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U Republici Srpskoj važe inostrani žigovi i oznake na predmetima od dragocjenih metala koji su u skladu sa međunarodnim ili bilateralnim sporazumima čiji je potpisnik Republika Srpska, odnosno BiH. </w:t>
      </w:r>
    </w:p>
    <w:p w14:paraId="2829B87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Zavod može priznati važenje inostranog žiga i oznaka na predmetima od dragocjenih metala ako su izdati pod uslovima koji obezbjeđuju ispunjenost zahtjeva koji su u Republici Srpskoj propisani za te predmete, te izdaje certifikat o priznavanju žiga i oznaka.</w:t>
      </w:r>
    </w:p>
    <w:p w14:paraId="6396F6A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Troškove priznavanja inostranog žiga i oznaka snosi podnosilac zahtjeva u skladu sa propisom kojim se uređuju visina i način plaćanja naknada za poslove u oblasti dragocjenih metala.</w:t>
      </w:r>
    </w:p>
    <w:p w14:paraId="3180C5A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Direktor Zavoda, uz saglasnost ministra, donosi pravilnik kojim se propisuju način i postupak priznavanja inostranih žigova i oznaka na predmetima od dragocjenih metala i obrazac certifikata o priznavanju žiga i oznaka.</w:t>
      </w:r>
    </w:p>
    <w:p w14:paraId="342B4381"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7AC9694D"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 xml:space="preserve">Otkup upotrijebljenih predmeta od dragocjenih metala </w:t>
      </w:r>
    </w:p>
    <w:p w14:paraId="1BD9AD14" w14:textId="77777777" w:rsidR="0015555E" w:rsidRPr="0015555E" w:rsidRDefault="0015555E" w:rsidP="00A30EC8">
      <w:pPr>
        <w:tabs>
          <w:tab w:val="left" w:pos="851"/>
        </w:tabs>
        <w:autoSpaceDE w:val="0"/>
        <w:autoSpaceDN w:val="0"/>
        <w:adjustRightInd w:val="0"/>
        <w:ind w:left="0" w:firstLine="0"/>
        <w:jc w:val="center"/>
        <w:rPr>
          <w:strike/>
          <w:color w:val="000000" w:themeColor="text1"/>
          <w:lang w:val="sr-Latn-BA"/>
        </w:rPr>
      </w:pPr>
      <w:r w:rsidRPr="0015555E">
        <w:rPr>
          <w:color w:val="000000" w:themeColor="text1"/>
          <w:lang w:val="sr-Latn-BA"/>
        </w:rPr>
        <w:t>Član 39.</w:t>
      </w:r>
    </w:p>
    <w:p w14:paraId="08D1A6B8" w14:textId="77777777" w:rsidR="0015555E" w:rsidRPr="0015555E" w:rsidRDefault="0015555E" w:rsidP="00A30EC8">
      <w:pPr>
        <w:autoSpaceDE w:val="0"/>
        <w:autoSpaceDN w:val="0"/>
        <w:adjustRightInd w:val="0"/>
        <w:ind w:left="0" w:firstLine="720"/>
        <w:rPr>
          <w:color w:val="000000" w:themeColor="text1"/>
          <w:lang w:val="sr-Latn-BA"/>
        </w:rPr>
      </w:pPr>
    </w:p>
    <w:p w14:paraId="6DF59B2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w:t>
      </w:r>
      <w:r w:rsidRPr="0015555E">
        <w:rPr>
          <w:b/>
          <w:color w:val="000000" w:themeColor="text1"/>
          <w:lang w:val="sr-Latn-BA"/>
        </w:rPr>
        <w:t xml:space="preserve"> </w:t>
      </w:r>
      <w:r w:rsidRPr="0015555E">
        <w:rPr>
          <w:color w:val="000000" w:themeColor="text1"/>
          <w:lang w:val="sr-Latn-BA"/>
        </w:rPr>
        <w:t xml:space="preserve">Otkup upotrijebljenih predmeta od dragocjenih metala u Republici Srpskoj može obavljati isključivo proizvođač, odnosno uvoznik predmeta od dragocjenih metala koji je u Zavodu registrovan kao otkupljivač predmeta od dragocjenih metala. </w:t>
      </w:r>
    </w:p>
    <w:p w14:paraId="024D73B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Otkupljivač je obavezan da prilikom otkupa predmeta ili njihovih dijelova sačini i prodavcu izda ispravu o otkupu predmeta od dragocjenih metala, odnosno otkupni list, koji sadrži sljedeće podatke:</w:t>
      </w:r>
    </w:p>
    <w:p w14:paraId="705C2F6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poslovno ime proizvođača, odnosno uvoznika koji vrši otkup upotrijebljenih predmeta, adresa sjedišta i JIB,</w:t>
      </w:r>
    </w:p>
    <w:p w14:paraId="1B92938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ime i prezime, prebivalište, adresa i jedinstven matični broj građanina ili registarski broj iz lične karte ili pasoša lica koje je prodalo predmet od dragocjenog metala, odnosno poslovni podaci privrednog subjekta koje je prodalo predmet od dragocjenog metala,</w:t>
      </w:r>
    </w:p>
    <w:p w14:paraId="6132733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vizuelni opis predmeta i postojećih oznaka na predmetu,</w:t>
      </w:r>
    </w:p>
    <w:p w14:paraId="6779EDC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vrsta predmeta od dragocjenog metala,</w:t>
      </w:r>
    </w:p>
    <w:p w14:paraId="4BA3B00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vrsta i stepen finoće dragocjenog metala od kojeg je predmet izrađen,</w:t>
      </w:r>
    </w:p>
    <w:p w14:paraId="61A3DF7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6) masa otkupljenog predmeta iskazana u gramima, </w:t>
      </w:r>
    </w:p>
    <w:p w14:paraId="66C1C96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7) plaćeni iznos za otkupljeni predmet,</w:t>
      </w:r>
    </w:p>
    <w:p w14:paraId="33584C1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8) datum otkupa,</w:t>
      </w:r>
    </w:p>
    <w:p w14:paraId="5D6BAF6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9) potpis lica koje je prodalo predmet od dragocjenog metala,</w:t>
      </w:r>
    </w:p>
    <w:p w14:paraId="0734B9D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10) potpis zaposlenog lica koje je obavilo otkup predmeta.</w:t>
      </w:r>
    </w:p>
    <w:p w14:paraId="0CCB3D0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Primjerak izdatog otkupnog lista obavezno se čuva zajedno sa izdatim računima u skladu sa propisima o računovodstvu, kako bi bio dostupan nadležnoj inspekciji.</w:t>
      </w:r>
    </w:p>
    <w:p w14:paraId="6BF05AE1" w14:textId="77777777" w:rsidR="0015555E" w:rsidRPr="0015555E" w:rsidRDefault="0015555E" w:rsidP="00A30EC8">
      <w:pPr>
        <w:autoSpaceDE w:val="0"/>
        <w:autoSpaceDN w:val="0"/>
        <w:adjustRightInd w:val="0"/>
        <w:ind w:left="0" w:firstLine="720"/>
        <w:rPr>
          <w:lang w:val="sr-Latn-BA"/>
        </w:rPr>
      </w:pPr>
      <w:r w:rsidRPr="0015555E">
        <w:rPr>
          <w:color w:val="000000" w:themeColor="text1"/>
          <w:lang w:val="sr-Latn-BA"/>
        </w:rPr>
        <w:t xml:space="preserve">(4) Prije početka otkupa upotrijebljenih predmeta od dragocjenih metala, otkupljivač se obavezno upisuje u registar otkupljivača predmeta od dragocjenih metala </w:t>
      </w:r>
      <w:r w:rsidRPr="0015555E">
        <w:rPr>
          <w:lang w:val="sr-Latn-BA"/>
        </w:rPr>
        <w:t>u Republici Srpskoj, koji vodi Zavod.</w:t>
      </w:r>
    </w:p>
    <w:p w14:paraId="7EDB4BD1" w14:textId="77777777" w:rsidR="0015555E" w:rsidRPr="0015555E" w:rsidRDefault="0015555E" w:rsidP="00A30EC8">
      <w:pPr>
        <w:autoSpaceDE w:val="0"/>
        <w:autoSpaceDN w:val="0"/>
        <w:adjustRightInd w:val="0"/>
        <w:ind w:left="0" w:firstLine="720"/>
        <w:rPr>
          <w:lang w:val="sr-Latn-BA"/>
        </w:rPr>
      </w:pPr>
      <w:r w:rsidRPr="0015555E">
        <w:rPr>
          <w:lang w:val="sr-Latn-BA"/>
        </w:rPr>
        <w:t>(5) Upis u registar iz stava 4. ovog člana vrši se na zahtjev otkupljivača i Zavod o tome izdaje potvrdu o upisu u registar.</w:t>
      </w:r>
    </w:p>
    <w:p w14:paraId="3DF88849" w14:textId="77777777" w:rsidR="0015555E" w:rsidRPr="0015555E" w:rsidRDefault="0015555E" w:rsidP="00A30EC8">
      <w:pPr>
        <w:autoSpaceDE w:val="0"/>
        <w:autoSpaceDN w:val="0"/>
        <w:adjustRightInd w:val="0"/>
        <w:ind w:left="0" w:firstLine="720"/>
        <w:rPr>
          <w:lang w:val="sr-Latn-BA"/>
        </w:rPr>
      </w:pPr>
      <w:r w:rsidRPr="0015555E">
        <w:rPr>
          <w:lang w:val="sr-Latn-BA"/>
        </w:rPr>
        <w:t xml:space="preserve">(6) Registar iz stava 4. ovog člana i obrazac zahtjeva iz stava 5. ovog člana dostupni su na </w:t>
      </w:r>
      <w:proofErr w:type="spellStart"/>
      <w:r w:rsidRPr="0015555E">
        <w:rPr>
          <w:lang w:val="sr-Latn-BA"/>
        </w:rPr>
        <w:t>internet</w:t>
      </w:r>
      <w:proofErr w:type="spellEnd"/>
      <w:r w:rsidRPr="0015555E">
        <w:rPr>
          <w:lang w:val="sr-Latn-BA"/>
        </w:rPr>
        <w:t xml:space="preserve"> stranici Zavoda.</w:t>
      </w:r>
    </w:p>
    <w:p w14:paraId="02914000" w14:textId="77777777" w:rsidR="0015555E" w:rsidRPr="0015555E" w:rsidRDefault="0015555E" w:rsidP="00A30EC8">
      <w:pPr>
        <w:autoSpaceDE w:val="0"/>
        <w:autoSpaceDN w:val="0"/>
        <w:adjustRightInd w:val="0"/>
        <w:ind w:left="0" w:firstLine="720"/>
        <w:rPr>
          <w:color w:val="000000" w:themeColor="text1"/>
          <w:lang w:val="sr-Latn-BA"/>
        </w:rPr>
      </w:pPr>
      <w:r w:rsidRPr="0015555E">
        <w:rPr>
          <w:lang w:val="sr-Latn-BA"/>
        </w:rPr>
        <w:t xml:space="preserve">(7) Otkupljivač se briše iz registra donošenjem rješenja o ukidanju rješenja o znaku proizvođača, odnosno uvoznika </w:t>
      </w:r>
      <w:r w:rsidRPr="0015555E">
        <w:rPr>
          <w:color w:val="000000" w:themeColor="text1"/>
          <w:lang w:val="sr-Latn-BA"/>
        </w:rPr>
        <w:t xml:space="preserve">predmeta od dragocjenih metala ili usljed prestanka obavljanja djelatnosti otkupa. </w:t>
      </w:r>
    </w:p>
    <w:p w14:paraId="1950ED8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(8) Otkup upotrijebljenih predmeta od dragocjenih metala obavlja se u službenom prostoru proizvođača, odnosno uvoznika predmeta od dragocjenih metala, na mjestu koje je obavezno vidno obilježeno tablom ili naljepnicom i na kojem se obavezno nalazi kopija potvrde o upisu u registar otkupljivača.</w:t>
      </w:r>
    </w:p>
    <w:p w14:paraId="50B64B36"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7C70334D"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GLAVA VI</w:t>
      </w:r>
    </w:p>
    <w:p w14:paraId="776D0542"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NAKNADE IZ OBLASTI PREDMETA OD DRAGOCJENIH METALA</w:t>
      </w:r>
    </w:p>
    <w:p w14:paraId="2C6FB195"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53FC7DA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Naknade</w:t>
      </w:r>
    </w:p>
    <w:p w14:paraId="186DC91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40.</w:t>
      </w:r>
    </w:p>
    <w:p w14:paraId="46C915A8"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2B50A9B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Za sprovođenje postupaka ispitivanja predmeta od dragocjenih metala, žigosanje, izdavanje izvještaja o ispitivanju, uvjerenja o usaglašenosti predmeta od dragocjenih metala i certifikata o priznavanju žiga i oznaka, utvrđivanje ispunjenosti uslova za dobijanje znaka proizvođača, odnosno uvoznika predmeta od dragocjenih metala i uslova za ispitivanje i žigosanje predmeta od dragocjenih metala u radnim prostorijama proizvođača, odnosno uvoznika, ekspertize predmeta od dragocjenih metala, kao i za druge poslove u oblasti predmeta od dragocjenih metala koje sprovodi Zavod plaćaju se naknade.</w:t>
      </w:r>
    </w:p>
    <w:p w14:paraId="508CC47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4663A6ED"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Visina i način plaćanja naknada</w:t>
      </w:r>
    </w:p>
    <w:p w14:paraId="7807B05B" w14:textId="77777777" w:rsidR="0015555E" w:rsidRPr="0015555E" w:rsidRDefault="0015555E" w:rsidP="00A30EC8">
      <w:pPr>
        <w:pStyle w:val="ListParagraph"/>
        <w:tabs>
          <w:tab w:val="left" w:pos="851"/>
        </w:tabs>
        <w:autoSpaceDE w:val="0"/>
        <w:autoSpaceDN w:val="0"/>
        <w:adjustRightInd w:val="0"/>
        <w:ind w:left="927" w:hanging="927"/>
        <w:jc w:val="center"/>
        <w:rPr>
          <w:color w:val="000000" w:themeColor="text1"/>
          <w:lang w:val="sr-Latn-BA"/>
        </w:rPr>
      </w:pPr>
      <w:r w:rsidRPr="0015555E">
        <w:rPr>
          <w:color w:val="000000" w:themeColor="text1"/>
          <w:lang w:val="sr-Latn-BA"/>
        </w:rPr>
        <w:t>Član 41.</w:t>
      </w:r>
    </w:p>
    <w:p w14:paraId="5A05803A" w14:textId="77777777" w:rsidR="0015555E" w:rsidRPr="0015555E" w:rsidRDefault="0015555E" w:rsidP="00A30EC8">
      <w:pPr>
        <w:autoSpaceDE w:val="0"/>
        <w:autoSpaceDN w:val="0"/>
        <w:adjustRightInd w:val="0"/>
        <w:ind w:left="0" w:firstLine="567"/>
        <w:rPr>
          <w:color w:val="000000" w:themeColor="text1"/>
          <w:lang w:val="sr-Latn-BA"/>
        </w:rPr>
      </w:pPr>
    </w:p>
    <w:p w14:paraId="201523F0" w14:textId="77777777" w:rsidR="0015555E" w:rsidRPr="0015555E" w:rsidRDefault="0015555E" w:rsidP="00A30EC8">
      <w:pPr>
        <w:autoSpaceDE w:val="0"/>
        <w:autoSpaceDN w:val="0"/>
        <w:adjustRightInd w:val="0"/>
        <w:ind w:left="0" w:firstLine="720"/>
        <w:rPr>
          <w:rFonts w:eastAsia="TimesNewRomanPSMT"/>
          <w:color w:val="000000" w:themeColor="text1"/>
          <w:lang w:val="sr-Latn-BA" w:eastAsia="sr-Cyrl-BA"/>
        </w:rPr>
      </w:pPr>
      <w:r w:rsidRPr="0015555E">
        <w:rPr>
          <w:rFonts w:eastAsia="TimesNewRomanPSMT"/>
          <w:color w:val="000000" w:themeColor="text1"/>
          <w:lang w:val="sr-Latn-BA" w:eastAsia="sr-Cyrl-BA"/>
        </w:rPr>
        <w:t>(1) Troškove naknade iz člana 40. ovog zakona snose podnosioci zahtjeva, a koji mogu biti proizvođači, odnosno uvoznici</w:t>
      </w:r>
      <w:r w:rsidRPr="0015555E">
        <w:rPr>
          <w:color w:val="000000" w:themeColor="text1"/>
          <w:lang w:val="sr-Latn-BA"/>
        </w:rPr>
        <w:t xml:space="preserve"> predmeta od dragocjenih metala, privredni subjekt</w:t>
      </w:r>
      <w:r w:rsidRPr="0015555E">
        <w:rPr>
          <w:rFonts w:eastAsia="TimesNewRomanPSMT"/>
          <w:color w:val="000000" w:themeColor="text1"/>
          <w:lang w:val="sr-Latn-BA" w:eastAsia="sr-Cyrl-BA"/>
        </w:rPr>
        <w:t xml:space="preserve"> ili fizičko lice koji podnose zahtjev u skladu sa ovim zakonom. </w:t>
      </w:r>
    </w:p>
    <w:p w14:paraId="6610731F" w14:textId="77777777" w:rsidR="0015555E" w:rsidRPr="0015555E" w:rsidRDefault="0015555E" w:rsidP="00A30EC8">
      <w:pPr>
        <w:autoSpaceDE w:val="0"/>
        <w:autoSpaceDN w:val="0"/>
        <w:adjustRightInd w:val="0"/>
        <w:ind w:left="0" w:firstLine="720"/>
        <w:rPr>
          <w:rFonts w:eastAsia="TimesNewRomanPSMT"/>
          <w:color w:val="000000" w:themeColor="text1"/>
          <w:lang w:val="sr-Latn-BA" w:eastAsia="sr-Cyrl-BA"/>
        </w:rPr>
      </w:pPr>
      <w:r w:rsidRPr="0015555E">
        <w:rPr>
          <w:color w:val="000000" w:themeColor="text1"/>
          <w:lang w:val="sr-Latn-BA"/>
        </w:rPr>
        <w:t>(2) Vlada donosi uredbu kojom se propisuju visina i način plaćanja naknada za poslove u oblasti dragocjenih metala.</w:t>
      </w:r>
    </w:p>
    <w:p w14:paraId="201D4A4D" w14:textId="77777777" w:rsidR="0015555E" w:rsidRPr="0015555E" w:rsidRDefault="0015555E" w:rsidP="00A30EC8">
      <w:pPr>
        <w:tabs>
          <w:tab w:val="left" w:pos="851"/>
        </w:tabs>
        <w:autoSpaceDE w:val="0"/>
        <w:autoSpaceDN w:val="0"/>
        <w:adjustRightInd w:val="0"/>
        <w:ind w:left="0" w:firstLine="0"/>
        <w:jc w:val="left"/>
        <w:rPr>
          <w:color w:val="000000" w:themeColor="text1"/>
          <w:lang w:val="sr-Latn-BA"/>
        </w:rPr>
      </w:pPr>
    </w:p>
    <w:p w14:paraId="1EB81DE1"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GLAVA VII</w:t>
      </w:r>
    </w:p>
    <w:p w14:paraId="185EF32B"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NADZOR</w:t>
      </w:r>
    </w:p>
    <w:p w14:paraId="0DA37577"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p>
    <w:p w14:paraId="52DE1C96"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Nadzor nad primjenom Zakona</w:t>
      </w:r>
    </w:p>
    <w:p w14:paraId="2DFB95D6"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42.</w:t>
      </w:r>
    </w:p>
    <w:p w14:paraId="27B00970"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2766C73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Upravni nadzor nad sprovođenjem odredaba ovog zakona i propisa donesenih na osnovu njega vrše Ministarstvo i Zavod.</w:t>
      </w:r>
    </w:p>
    <w:p w14:paraId="2CF60F7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Nadzor nad predmetima od dragocjenih metala na tržištu i u upotrebi, a koji podrazumijeva neposredni inspekcijski pregled nad sprovođenjem ovog zakona i podzakonskih akata donesenih na osnovu njega, vrši Zavod i Republička uprava za inspekcijske poslove, posredstvom republičkog tržišnog inspektora i nadležnog tržišnog inspektora u jedinicama lokalne samouprave (u daljem tekstu: tržišna inspekcija).</w:t>
      </w:r>
    </w:p>
    <w:p w14:paraId="76BBB9FE"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1ADB31D9"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Predmet nadzora</w:t>
      </w:r>
    </w:p>
    <w:p w14:paraId="66140CF3"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43.</w:t>
      </w:r>
    </w:p>
    <w:p w14:paraId="2A41AC2E"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34773BC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Zavod obavlja nadzor nad:</w:t>
      </w:r>
    </w:p>
    <w:p w14:paraId="5D3C02D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predmetima koji su stavljeni na tržište, u smislu ispunjavanja propisanih zahtjeva,</w:t>
      </w:r>
    </w:p>
    <w:p w14:paraId="62453CD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ispunjavanjem propisanih uslova kod proizvođača, odnosno uvoznika predmeta od dragocjenih metala koji posjeduju rješenje o znaku proizvođača, odnosno uvoznika,</w:t>
      </w:r>
    </w:p>
    <w:p w14:paraId="153B8B9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3) ispunjavanjem propisanih uslova u poslovnim prostorijama kod proizvođača, odnosno uvoznika predmeta od dragocjenih metala koji posjeduju rješenje o ispitivanju i žigosanju predmeta od dragocjenih metala u njihovim radnim prostorijama,</w:t>
      </w:r>
    </w:p>
    <w:p w14:paraId="28674CB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ispunjavanjem propisanih uslova u prodajnim prostorijama kod proizvođača, uvoznika i trgovca predmetima od dragocjenih metala, </w:t>
      </w:r>
    </w:p>
    <w:p w14:paraId="1DF6E40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ispunjavanjem propisanih uslova kod otkupa upotrijebljenih predmeta od dragocjenih metala.</w:t>
      </w:r>
    </w:p>
    <w:p w14:paraId="2397527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Tržišna inspekcija vrši nadzor nad prometom predmeta od dragocjenih metala i nad otkupom upotrijebljenih predmeta od dragocjenih metala u skladu sa ovim zakonom i propisima kojima se uređuju trgovina i oblast inspekcije.</w:t>
      </w:r>
    </w:p>
    <w:p w14:paraId="7F444CBD"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7A40EBDD"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Vršenje nadzora</w:t>
      </w:r>
    </w:p>
    <w:p w14:paraId="27A56B35"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44.</w:t>
      </w:r>
    </w:p>
    <w:p w14:paraId="100E95B7"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1A924F9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 xml:space="preserve">(1) Zavod obavlja nadzor u skladu sa planom nadzora, a posredstvom lica ovlašćenih za vršenje nadzora. </w:t>
      </w:r>
    </w:p>
    <w:p w14:paraId="7A034F74"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(2) Ovlašćeno lice iz stava 1. ovog člana obavezno je da ima službenu legitimaciju Zavoda, kojom dokazuje svojstvo ovlašćenog lica, identitet i ovlašćenje, a koja se predočava subjektu nadzora prije početka nadzora.</w:t>
      </w:r>
    </w:p>
    <w:p w14:paraId="6C0C16EA"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(3) Subjekt nadzora obavezan je da licu ovlašćenom za vršenje nadzora dozvoli i omogući nesmetano vršenje nadzora, pruži potrebne informacije i stavi na uvid predmete, dokumente, odnosno podatke koji su potrebni za vršenje nadzora, te obezbijedi uslove neophodne za nesmetan rad i utvrđivanje činjeničnog stanja.</w:t>
      </w:r>
    </w:p>
    <w:p w14:paraId="26D7FFED"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r w:rsidRPr="0015555E">
        <w:rPr>
          <w:color w:val="000000" w:themeColor="text1"/>
          <w:lang w:val="sr-Latn-BA"/>
        </w:rPr>
        <w:tab/>
        <w:t>(4) Direktor Zavoda, uz saglasnost ministra, donosi pravilnik kojim se propisuju postupak i način vršenja nadzora nad predmetima od dragocjenih metala, postupanje sa predmetima nadzora, obrazac zapisnika o nadzoru i pravilnik kojim se propisuju sadržaj i oblik službene legitimacije i način izdavanja, upotrebe i vođenja evidencije izdatih službenih legitimacija lica ovlašćenih za vršenje nadzora.</w:t>
      </w:r>
    </w:p>
    <w:p w14:paraId="4781F6BF" w14:textId="77777777" w:rsidR="0015555E" w:rsidRPr="0015555E" w:rsidRDefault="0015555E" w:rsidP="00A30EC8">
      <w:pPr>
        <w:autoSpaceDE w:val="0"/>
        <w:autoSpaceDN w:val="0"/>
        <w:adjustRightInd w:val="0"/>
        <w:ind w:left="0" w:firstLine="567"/>
        <w:rPr>
          <w:color w:val="000000" w:themeColor="text1"/>
          <w:lang w:val="sr-Latn-BA"/>
        </w:rPr>
      </w:pPr>
    </w:p>
    <w:p w14:paraId="5FE3DA72"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 xml:space="preserve">Prava i dužnosti ovlašćenog lica </w:t>
      </w:r>
    </w:p>
    <w:p w14:paraId="4340382E"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45.</w:t>
      </w:r>
    </w:p>
    <w:p w14:paraId="11B824B7"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6065387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Ovlašćeno lice pri vršenju nadzora ima pravo i dužnost da:</w:t>
      </w:r>
    </w:p>
    <w:p w14:paraId="263387E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provjerava ispunjenost propisanih uslova kod proizvođača, odnosno uvoznika predmeta od dragocjenih metala, u pogledu opreme i radnih prostorija u kojima se predmeti proizvode, odnosno označavaju,</w:t>
      </w:r>
    </w:p>
    <w:p w14:paraId="21F20AA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2) provjerava ispunjenost propisanih uslova u pogledu opreme i radnih prostorija kod proizvođača, odnosno uvoznika predmeta od dragocjenih metala, kod kog Zavod obavlja ispitivanje i žigosanje predmeta od dragocjenih metala, </w:t>
      </w:r>
    </w:p>
    <w:p w14:paraId="5D90738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provjerava i pregleda da li su predmeti od dragocjenih metala koji su stavljeni na tržište, odnosno koji se drže pripremljeni radi stavljanja na tržište, označeni i žigosani u skladu sa ovim zakonom i da li imaju prateću dokumentaciju,</w:t>
      </w:r>
    </w:p>
    <w:p w14:paraId="09ADC6D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ispituje predmete od dragocjenih metala koji su stavljeni na tržište, odnosno koji se drže pripremljeni radi stavljanja na tržište, u pogledu sastava i stepena finoće,</w:t>
      </w:r>
    </w:p>
    <w:p w14:paraId="6AB2A93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5) provjerava i ispituje male predmete od dragocjenih metala koji nemaju obavezu ispitivanja i žigosanja, u pogledu sastava i stepena finoće, </w:t>
      </w:r>
    </w:p>
    <w:p w14:paraId="6312347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6) provjerava ispunjenost uslova propisanih </w:t>
      </w:r>
      <w:proofErr w:type="spellStart"/>
      <w:r w:rsidRPr="0015555E">
        <w:rPr>
          <w:color w:val="000000" w:themeColor="text1"/>
          <w:lang w:val="sr-Latn-BA"/>
        </w:rPr>
        <w:t>čl</w:t>
      </w:r>
      <w:proofErr w:type="spellEnd"/>
      <w:r w:rsidRPr="0015555E">
        <w:rPr>
          <w:color w:val="000000" w:themeColor="text1"/>
          <w:lang w:val="sr-Latn-BA"/>
        </w:rPr>
        <w:t xml:space="preserve">. 11. i 12. ovog zakona, u pogledu načina držanja i prodaje predmeta od dragocjenih metala u prodajnim prostorijama trgovca, proizvođača, odnosno uvoznika, </w:t>
      </w:r>
    </w:p>
    <w:p w14:paraId="4C7292E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 xml:space="preserve">7) provjerava ispunjenost uslova propisanih članom 39. ovog zakona u pogledu otkupa predmeta od dragocjenih metala, </w:t>
      </w:r>
    </w:p>
    <w:p w14:paraId="627A056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8) naloži da mu se u određenom roku dostavi na uvid dokumentacija od značaja za nadzor, a koju nije mogao da pribavi po službenoj dužnosti ili nije bila raspoloživa tokom vršenja nadzora,</w:t>
      </w:r>
    </w:p>
    <w:p w14:paraId="7E2D17D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9) izdvoji i povuče sa tržišta predmete od dragocjenih metala koji, u pogledu sastava i stepena finoće, odnosno oznaka i žigova, nisu u skladu sa ovim zakonom,</w:t>
      </w:r>
    </w:p>
    <w:p w14:paraId="22F805B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10) uzima uzorke predmeta od dragocjenih metala i upućuje ih na ispitivanje radi utvrđivanja ispunjenosti zahtjeva u pogledu stepena finoće,</w:t>
      </w:r>
    </w:p>
    <w:p w14:paraId="1FFF43E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11) uzima pismene i usmene izjave od odgovornih i drugih lica u vezi sa podacima potrebnim u postupku vršenja nadzora,</w:t>
      </w:r>
    </w:p>
    <w:p w14:paraId="1EDBA36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12) sačini zapisnik o utvrđenom stanju, a ako su nadzorom utvrđene nepravilnosti i nedostaci, naloži njihovo otklanjanje u propisanom roku,</w:t>
      </w:r>
    </w:p>
    <w:p w14:paraId="6B191EC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13) preduzme druge mjere i radnje za koje je ovim zakonom i drugim propisom ovlašćeno.</w:t>
      </w:r>
    </w:p>
    <w:p w14:paraId="3DBFA3FF"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7C033B7C"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Obaveze i ovlašćenja Zavoda</w:t>
      </w:r>
    </w:p>
    <w:p w14:paraId="230DF9B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46.</w:t>
      </w:r>
    </w:p>
    <w:p w14:paraId="6A308F4E"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63F6904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Ako se tokom vršenja nadzora utvrdi da su prekršene odredbe ovog zakona ili podzakonskih akata donesenih na osnovu njega, Zavod ima obavezu i ovlašćenje da:</w:t>
      </w:r>
    </w:p>
    <w:p w14:paraId="0509F80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ukine dodijeljeni znak proizvođača, odnosno uvoznika predmeta od dragocjenih metala,</w:t>
      </w:r>
    </w:p>
    <w:p w14:paraId="6A7D885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2) ukine rješenje o ispitivanju i žigosanju predmeta od dragocjenih metala kod proizvođača, odnosno uvoznika predmeta od dragocjenih metala, </w:t>
      </w:r>
    </w:p>
    <w:p w14:paraId="6CE3B92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zabrani stavljanje na tržište, odnosno na raspolaganje na tržištu predmeta od dragocjenih metala koji nisu označeni, odnosno žigosani u skladu sa ovim zakonom,</w:t>
      </w:r>
    </w:p>
    <w:p w14:paraId="7744228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naloži da se predmeti iz tačke 3) ovog člana podnesu na ispitivanje i žigosanje prije ponovnog stavljanja na tržište, odnosno u prodaju, </w:t>
      </w:r>
    </w:p>
    <w:p w14:paraId="0BED88F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podnese zahtjev za pokretanje prekršajnog postupka,</w:t>
      </w:r>
    </w:p>
    <w:p w14:paraId="32ABF8D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preduzme druge mjere i radnje za koje je ovlašćen ovim zakonom i drugim propisom.</w:t>
      </w:r>
    </w:p>
    <w:p w14:paraId="0A76482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76BA6677"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Provjera ispunjenosti propisanih uslova kod proizvođača, odnosno uvoznika</w:t>
      </w:r>
    </w:p>
    <w:p w14:paraId="67F9D7D1"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47.</w:t>
      </w:r>
    </w:p>
    <w:p w14:paraId="76D95F0A"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0C1FF4F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Ako se u vršenju nadzora iz člana 45. t. 1), 2), 3) i 6) ovog zakona utvrdi da nisu ispunjeni propisani uslovi u pogledu opreme, radnih prostorija, oznaka i žigova, ovlašćeno lice Zavoda zapisnički nalaže otklanjanje utvrđenih nepravilnosti i nedostataka u roku koji ne može biti duži od 30 dana.</w:t>
      </w:r>
    </w:p>
    <w:p w14:paraId="4105D57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Ako se utvrđeni nedostaci ne otklone u roku iz stava 1. ovog člana, direktor Zavoda donosi rješenje o ukidanju rješenja o znaku proizvođača, odnosno uvoznika predmeta od dragocjenih metala i rješenja o ispitivanju i žigosanju predmeta od dragocjenih metala u radnim prostorijama proizvođača, odnosno uvoznika.</w:t>
      </w:r>
    </w:p>
    <w:p w14:paraId="17DBFED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Rješenja iz stava 2. ovog člana konačna su i protiv njih se može pokrenuti upravni spor.</w:t>
      </w:r>
    </w:p>
    <w:p w14:paraId="6DCD580C"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4094E701" w14:textId="77777777" w:rsidR="0015555E" w:rsidRDefault="0015555E" w:rsidP="00A30EC8">
      <w:pPr>
        <w:tabs>
          <w:tab w:val="left" w:pos="851"/>
        </w:tabs>
        <w:autoSpaceDE w:val="0"/>
        <w:autoSpaceDN w:val="0"/>
        <w:adjustRightInd w:val="0"/>
        <w:ind w:left="0" w:firstLine="0"/>
        <w:jc w:val="center"/>
        <w:rPr>
          <w:b/>
          <w:color w:val="000000" w:themeColor="text1"/>
          <w:lang w:val="sr-Latn-BA"/>
        </w:rPr>
      </w:pPr>
    </w:p>
    <w:p w14:paraId="5BA09747" w14:textId="77777777" w:rsidR="0015555E" w:rsidRDefault="0015555E" w:rsidP="00A30EC8">
      <w:pPr>
        <w:tabs>
          <w:tab w:val="left" w:pos="851"/>
        </w:tabs>
        <w:autoSpaceDE w:val="0"/>
        <w:autoSpaceDN w:val="0"/>
        <w:adjustRightInd w:val="0"/>
        <w:ind w:left="0" w:firstLine="0"/>
        <w:jc w:val="center"/>
        <w:rPr>
          <w:b/>
          <w:color w:val="000000" w:themeColor="text1"/>
          <w:lang w:val="sr-Latn-BA"/>
        </w:rPr>
      </w:pPr>
    </w:p>
    <w:p w14:paraId="194B8AD6" w14:textId="77777777" w:rsidR="0015555E" w:rsidRDefault="0015555E" w:rsidP="00A30EC8">
      <w:pPr>
        <w:tabs>
          <w:tab w:val="left" w:pos="851"/>
        </w:tabs>
        <w:autoSpaceDE w:val="0"/>
        <w:autoSpaceDN w:val="0"/>
        <w:adjustRightInd w:val="0"/>
        <w:ind w:left="0" w:firstLine="0"/>
        <w:jc w:val="center"/>
        <w:rPr>
          <w:b/>
          <w:color w:val="000000" w:themeColor="text1"/>
          <w:lang w:val="sr-Latn-BA"/>
        </w:rPr>
      </w:pPr>
    </w:p>
    <w:p w14:paraId="38494FB0" w14:textId="77777777" w:rsidR="0015555E" w:rsidRDefault="0015555E" w:rsidP="00A30EC8">
      <w:pPr>
        <w:tabs>
          <w:tab w:val="left" w:pos="851"/>
        </w:tabs>
        <w:autoSpaceDE w:val="0"/>
        <w:autoSpaceDN w:val="0"/>
        <w:adjustRightInd w:val="0"/>
        <w:ind w:left="0" w:firstLine="0"/>
        <w:jc w:val="center"/>
        <w:rPr>
          <w:b/>
          <w:color w:val="000000" w:themeColor="text1"/>
          <w:lang w:val="sr-Latn-BA"/>
        </w:rPr>
      </w:pPr>
    </w:p>
    <w:p w14:paraId="79B7B68C" w14:textId="0219F143"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Povlačenje predmeta sa tržišta</w:t>
      </w:r>
    </w:p>
    <w:p w14:paraId="17E3122C"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48.</w:t>
      </w:r>
    </w:p>
    <w:p w14:paraId="7D3CD874" w14:textId="77777777" w:rsidR="0015555E" w:rsidRPr="0015555E" w:rsidRDefault="0015555E" w:rsidP="00A30EC8">
      <w:pPr>
        <w:tabs>
          <w:tab w:val="left" w:pos="851"/>
        </w:tabs>
        <w:autoSpaceDE w:val="0"/>
        <w:autoSpaceDN w:val="0"/>
        <w:adjustRightInd w:val="0"/>
        <w:ind w:left="0" w:firstLine="567"/>
        <w:rPr>
          <w:color w:val="000000" w:themeColor="text1"/>
          <w:lang w:val="sr-Latn-BA"/>
        </w:rPr>
      </w:pPr>
    </w:p>
    <w:p w14:paraId="2248DC5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Ako se tokom nadzora iz člana 45. t. 3) i 5) ovog zakona utvrdi da predmeti od dragocjenih metala stavljeni na tržište ili koji se drže pripremljeni radi stavljanja na tržište ne ispunjavaju propisane zahtjeve, ovlašćeno lice Zavoda zapisnički nalaže otklanjanje utvrđenih nepravilnosti i nedostataka u roku koji ne može biti duži od 30 dana. </w:t>
      </w:r>
    </w:p>
    <w:p w14:paraId="603AD04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Predmeti od dragocjenih metala iz stava 1. ovog člana obavezno se odmah povlače sa tržišta, odvajaju se, evidentiraju, pakuju i plombiraju na način kako je definisano podzakonskim aktom iz člana 44. stav 4. ovog zakona i odlažu do njihovog žigosanja na bezbjedno mjesto kod subjekta nadzora.</w:t>
      </w:r>
    </w:p>
    <w:p w14:paraId="4B55DEC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Proizvođač, odnosno uvoznik predmeta od dragocjenih metala, predmete iz stava 2. ovog člana dostavlja Zavodu na ispitivanje i žigosanje uz kopiju zapisnika o obavljenom nadzoru.</w:t>
      </w:r>
    </w:p>
    <w:p w14:paraId="384F889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(4) Trgovac predmetima od dragocjenih metala predmete iz stava 2. ovog člana vraća proizvođaču, odnosno uvozniku predmeta od dragocjenih metala od kog ih je nabavio, uz kopiju zapisnika o obavljenom nadzoru, da bi bili dostavljeni Zavodu na ispitivanje i žigosanje u skladu sa ovim zakonom. </w:t>
      </w:r>
    </w:p>
    <w:p w14:paraId="5E374FE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Ako se utvrđeni nedostaci ne otklone u roku iz stava 1. ovog člana, direktor Zavoda donosi rješenje o zabrani stavljanja utvrđenih predmeta na tržište.</w:t>
      </w:r>
    </w:p>
    <w:p w14:paraId="0B0175B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Rješenje iz stava 5. ovog člana konačno je i protiv njega se može pokrenuti upravni spor.</w:t>
      </w:r>
    </w:p>
    <w:p w14:paraId="520CA4D2"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4A1BFBDB"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 xml:space="preserve">Laboratorijsko ispitivanje predmeta nadzora </w:t>
      </w:r>
    </w:p>
    <w:p w14:paraId="2E99EC28" w14:textId="77777777" w:rsidR="0015555E" w:rsidRPr="0015555E" w:rsidRDefault="0015555E" w:rsidP="00A30EC8">
      <w:pPr>
        <w:tabs>
          <w:tab w:val="left" w:pos="851"/>
        </w:tabs>
        <w:autoSpaceDE w:val="0"/>
        <w:autoSpaceDN w:val="0"/>
        <w:adjustRightInd w:val="0"/>
        <w:ind w:left="0" w:firstLine="0"/>
        <w:jc w:val="center"/>
        <w:rPr>
          <w:strike/>
          <w:color w:val="000000" w:themeColor="text1"/>
          <w:lang w:val="sr-Latn-BA"/>
        </w:rPr>
      </w:pPr>
      <w:r w:rsidRPr="0015555E">
        <w:rPr>
          <w:color w:val="000000" w:themeColor="text1"/>
          <w:lang w:val="sr-Latn-BA"/>
        </w:rPr>
        <w:t>Član 49.</w:t>
      </w:r>
    </w:p>
    <w:p w14:paraId="62058E13"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0A285D0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Ako ovlašćeno lice Zavoda tokom nadzora nad predmetom od dragocjenih metala ne može sa sigurnošću utvrditi da predmet ispunjava propisane zahtjeve u pogledu vrste i finoće, postupa u skladu sa članom 48. stav 2. ovog zakona i nalaže proizvođaču, uvozniku ili trgovcu da predmet dostavi Zavodu na laboratorijsko ispitivanje.</w:t>
      </w:r>
    </w:p>
    <w:p w14:paraId="49866FA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(2) Ako se laboratorijskim ispitivanjem utvrdi da predmet od dragocjenih metala nema ni najniži stepen finoće iz člana 13. ovog zakona, odnosno ima više od 200 hiljaditih dijelova dragocjenog metala u leguri, predmet se, na način kako je definisano podzakonskim aktom iz člana 44. stav 4. ovog zakona, čini nepodobnim za stavljanje na tržište i vraća se vlasniku. </w:t>
      </w:r>
    </w:p>
    <w:p w14:paraId="4576086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Troškove ispitivanja predmeta iz stava 1. ovog člana snosi proizvođač, uvoznik ili trgovac koje je stavio predmet na tržište ako se utvrdi da predmet ne ispunjava propisane zahtjeve.</w:t>
      </w:r>
    </w:p>
    <w:p w14:paraId="5C2DFE42"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p>
    <w:p w14:paraId="6B8020CF"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Tržišna inspekcija</w:t>
      </w:r>
    </w:p>
    <w:p w14:paraId="2D77A88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50.</w:t>
      </w:r>
    </w:p>
    <w:p w14:paraId="6289ECBB"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604BB50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Ako tržišna inspekcija utvrdi da predmeti od dragocjenih metala koji su na tržištu nisu označeni i žigosani prema odredbama ovog zakona, donosi rješenje o zabrani stavljanja na tržište tih predmeta.</w:t>
      </w:r>
    </w:p>
    <w:p w14:paraId="536C810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Primjerak rješenja iz stava 1. ovog člana dostavlja se Zavodu.</w:t>
      </w:r>
    </w:p>
    <w:p w14:paraId="049E6E7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Predmeti od dragocjenih metala za koja se donese rješenje iz stava 1. ovog člana, prije ponovnog žigosanja u skladu sa ovim zakonom, povlače se sa tržišta na način propisan u članu 48. stav 2. ovog zakona. </w:t>
      </w:r>
    </w:p>
    <w:p w14:paraId="4D018AC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Žalba protiv rješenja iz stava 1. ovog člana ne odlaže izvršenje rješenja.</w:t>
      </w:r>
    </w:p>
    <w:p w14:paraId="4F36A8B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7EF2A6C7"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lastRenderedPageBreak/>
        <w:t>GLAVA VIII</w:t>
      </w:r>
    </w:p>
    <w:p w14:paraId="3DF512A2"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 xml:space="preserve">KAZNENE ODREDBE </w:t>
      </w:r>
    </w:p>
    <w:p w14:paraId="7DD8B1E1"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7D2D0D8E"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Novčane kazne za teže prekršaje</w:t>
      </w:r>
    </w:p>
    <w:p w14:paraId="446DF48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51.</w:t>
      </w:r>
    </w:p>
    <w:p w14:paraId="4949AC57" w14:textId="77777777" w:rsidR="0015555E" w:rsidRPr="0015555E" w:rsidRDefault="0015555E" w:rsidP="00A30EC8">
      <w:pPr>
        <w:autoSpaceDE w:val="0"/>
        <w:autoSpaceDN w:val="0"/>
        <w:adjustRightInd w:val="0"/>
        <w:ind w:left="0" w:firstLine="0"/>
        <w:rPr>
          <w:color w:val="000000" w:themeColor="text1"/>
          <w:lang w:val="sr-Latn-BA"/>
        </w:rPr>
      </w:pPr>
    </w:p>
    <w:p w14:paraId="2A65574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Novčanom kaznom u iznosu od 3.000 KM do 9.000 KM kazniće se za prekršaj pravno lice ako:</w:t>
      </w:r>
    </w:p>
    <w:p w14:paraId="0CD2183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stavi na tržište ili drži pripremljene radi stavljanja na tržište ili drži izložene kao uzorke predmete od dragocjenih metala koji nisu na propisan način označeni, ispitani i žigosani (</w:t>
      </w:r>
      <w:proofErr w:type="spellStart"/>
      <w:r w:rsidRPr="0015555E">
        <w:rPr>
          <w:color w:val="000000" w:themeColor="text1"/>
          <w:lang w:val="sr-Latn-BA"/>
        </w:rPr>
        <w:t>čl</w:t>
      </w:r>
      <w:proofErr w:type="spellEnd"/>
      <w:r w:rsidRPr="0015555E">
        <w:rPr>
          <w:color w:val="000000" w:themeColor="text1"/>
          <w:lang w:val="sr-Latn-BA"/>
        </w:rPr>
        <w:t>. 8, 9. i 10),</w:t>
      </w:r>
    </w:p>
    <w:p w14:paraId="72F6914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ne posjeduje vagu klase tačnosti II propisno verifikovanu (član 12. stav 1. tačka 3),</w:t>
      </w:r>
    </w:p>
    <w:p w14:paraId="783102B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ne posjeduje dokumentaciju za predmete od dragocjenih metala (član 12. stav 2),</w:t>
      </w:r>
    </w:p>
    <w:p w14:paraId="0B4265A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trgovac vrši otkup upotrijebljenih predmeta od dragocjenih metala i bavi se popravkom i prepravkom predmeta od dragocjenih metala (član 12. stav 3),</w:t>
      </w:r>
    </w:p>
    <w:p w14:paraId="0D416CB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stavi na tržište ili drži pripremljene radi stavljanja na tržište ili drži izložene kao uzorke predmete od dragocjenih metala koji ne ispunjavaju uslove u pogledu sastava i stepena finoće (</w:t>
      </w:r>
      <w:proofErr w:type="spellStart"/>
      <w:r w:rsidRPr="0015555E">
        <w:rPr>
          <w:color w:val="000000" w:themeColor="text1"/>
          <w:lang w:val="sr-Latn-BA"/>
        </w:rPr>
        <w:t>čl</w:t>
      </w:r>
      <w:proofErr w:type="spellEnd"/>
      <w:r w:rsidRPr="0015555E">
        <w:rPr>
          <w:color w:val="000000" w:themeColor="text1"/>
          <w:lang w:val="sr-Latn-BA"/>
        </w:rPr>
        <w:t>. 13, 14, 15, 16, 17. i 18),</w:t>
      </w:r>
    </w:p>
    <w:p w14:paraId="21F3734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dijelovi od nedragocjenih metala nisu označeni odgovarajućom oznakom (član 19),</w:t>
      </w:r>
    </w:p>
    <w:p w14:paraId="139B493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7) proizvođač predmeta od dragocjenih metala nije označio predmet svojim dodijeljenim znakom proizvođača, odnosno predmet nije označio </w:t>
      </w:r>
      <w:proofErr w:type="spellStart"/>
      <w:r w:rsidRPr="0015555E">
        <w:rPr>
          <w:color w:val="000000" w:themeColor="text1"/>
          <w:lang w:val="sr-Latn-BA"/>
        </w:rPr>
        <w:t>pripadajućom</w:t>
      </w:r>
      <w:proofErr w:type="spellEnd"/>
      <w:r w:rsidRPr="0015555E">
        <w:rPr>
          <w:color w:val="000000" w:themeColor="text1"/>
          <w:lang w:val="sr-Latn-BA"/>
        </w:rPr>
        <w:t xml:space="preserve"> oznakom finoće (član 20. stav 1),</w:t>
      </w:r>
    </w:p>
    <w:p w14:paraId="47554AB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8) uvoznik nije uvezeni predmet označio svojim dodijeljenim znakom uvoznika (član 20. stav 2),</w:t>
      </w:r>
    </w:p>
    <w:p w14:paraId="2E20A9C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9) uvoznik nije uvezeni predmet označio sa stvarno </w:t>
      </w:r>
      <w:proofErr w:type="spellStart"/>
      <w:r w:rsidRPr="0015555E">
        <w:rPr>
          <w:color w:val="000000" w:themeColor="text1"/>
          <w:lang w:val="sr-Latn-BA"/>
        </w:rPr>
        <w:t>pripadajućom</w:t>
      </w:r>
      <w:proofErr w:type="spellEnd"/>
      <w:r w:rsidRPr="0015555E">
        <w:rPr>
          <w:color w:val="000000" w:themeColor="text1"/>
          <w:lang w:val="sr-Latn-BA"/>
        </w:rPr>
        <w:t xml:space="preserve"> oznakom finoće (član 20. stav 3),</w:t>
      </w:r>
    </w:p>
    <w:p w14:paraId="361EC3F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10) stavlja na tržište predmete od dragocjenih metala bez dodijeljenog znaka proizvođača, odnosno uvoznika predmeta od dragocjenih metala (član 22. stav 2),</w:t>
      </w:r>
    </w:p>
    <w:p w14:paraId="5551825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11) upotrebljava znak proizvođača, odnosno uvoznika za koji je doneseno rješenje o ukidanju rješenja o znaku proizvođača, odnosno uvoznika (član 23. stav 3),</w:t>
      </w:r>
    </w:p>
    <w:p w14:paraId="3301739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12) je utisnuti republički žig prenesen na drugi predmet od dragocjenog metala (član 35. stav 1),</w:t>
      </w:r>
    </w:p>
    <w:p w14:paraId="59BBF54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13) su žigosanom predmetu dodani dijelovi od dragocjenih ili drugih metala, ili drugi materijali koji se ne mogu vidjeti ili raspoznati (član 35. stav 2),</w:t>
      </w:r>
    </w:p>
    <w:p w14:paraId="1ABD1F4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14) prije stavljanja na tržište ne podnese na ponovno ispitivanje i žigosanje predmete od dragocjenih metala koji su izmijenjeni ili prerađeni (član 35. </w:t>
      </w:r>
      <w:proofErr w:type="spellStart"/>
      <w:r w:rsidRPr="0015555E">
        <w:rPr>
          <w:color w:val="000000" w:themeColor="text1"/>
          <w:lang w:val="sr-Latn-BA"/>
        </w:rPr>
        <w:t>st</w:t>
      </w:r>
      <w:proofErr w:type="spellEnd"/>
      <w:r w:rsidRPr="0015555E">
        <w:rPr>
          <w:color w:val="000000" w:themeColor="text1"/>
          <w:lang w:val="sr-Latn-BA"/>
        </w:rPr>
        <w:t>. 3. i 4),</w:t>
      </w:r>
    </w:p>
    <w:p w14:paraId="6464A327"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15) prilikom otkupa predmeta od dragocjenih metala ili njihovih dijelova nije izdao ispravu, tj. otkupni list o otkupu predmeta od dragocjenih metala, odnosno ako otkupni list ne sadrži sve propisane podatke (član 39. stav 2),</w:t>
      </w:r>
    </w:p>
    <w:p w14:paraId="03D4054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16) obavlja otkup predmeta od dragocjenih metala, a nije upisan u registar otkupljivača predmeta od dragocjenih metala u Republici Srpskoj (član 39. stav 4),</w:t>
      </w:r>
    </w:p>
    <w:p w14:paraId="77DA72A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17) je ovlašćenom licu onemogućio vršenje nadzora (član 44. stav 3),</w:t>
      </w:r>
    </w:p>
    <w:p w14:paraId="126CEA3A"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18) se utvrđeni nedostaci u pogledu opreme, radnih prostorija, oznaka i žigova ne otklone u određenom roku (član 47. stav 2),</w:t>
      </w:r>
    </w:p>
    <w:p w14:paraId="7762753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19) stavi na tržište predmete od dragocjenih metala koji su povučeni sa tržišta i plombirani, odnosno za koje je je doneseno rješenje o zabrani stavljanja na tržište (</w:t>
      </w:r>
      <w:proofErr w:type="spellStart"/>
      <w:r w:rsidRPr="0015555E">
        <w:rPr>
          <w:color w:val="000000" w:themeColor="text1"/>
          <w:lang w:val="sr-Latn-BA"/>
        </w:rPr>
        <w:t>čl</w:t>
      </w:r>
      <w:proofErr w:type="spellEnd"/>
      <w:r w:rsidRPr="0015555E">
        <w:rPr>
          <w:color w:val="000000" w:themeColor="text1"/>
          <w:lang w:val="sr-Latn-BA"/>
        </w:rPr>
        <w:t xml:space="preserve">. 48. </w:t>
      </w:r>
      <w:proofErr w:type="spellStart"/>
      <w:r w:rsidRPr="0015555E">
        <w:rPr>
          <w:color w:val="000000" w:themeColor="text1"/>
          <w:lang w:val="sr-Latn-BA"/>
        </w:rPr>
        <w:t>st</w:t>
      </w:r>
      <w:proofErr w:type="spellEnd"/>
      <w:r w:rsidRPr="0015555E">
        <w:rPr>
          <w:color w:val="000000" w:themeColor="text1"/>
          <w:lang w:val="sr-Latn-BA"/>
        </w:rPr>
        <w:t>. 2 i 5. i 50. stav 1).</w:t>
      </w:r>
    </w:p>
    <w:p w14:paraId="1738413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Za prekršaj iz stava 1. ovog člana kazniće se i odgovorno lice u pravnom licu, novčanom kaznom od 500 KM do 1.500 KM.</w:t>
      </w:r>
    </w:p>
    <w:p w14:paraId="64297F83"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lastRenderedPageBreak/>
        <w:t>(3) Za prekršaj iz stava 1. ovog člana kazniće se i preduzetnik, novčanom kaznom od 1.000 KM do 3.000 KM.</w:t>
      </w:r>
    </w:p>
    <w:p w14:paraId="270DC3D2"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561E1319"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Novčane kazne za lakše prekršaje</w:t>
      </w:r>
    </w:p>
    <w:p w14:paraId="5ACF8EAE"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52.</w:t>
      </w:r>
    </w:p>
    <w:p w14:paraId="67A198ED"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p>
    <w:p w14:paraId="3D74B5A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Novčanom kaznom u iznosu od 1.000 KM do 3.000 KM kazniće se za prekršaj pravno lice ako:</w:t>
      </w:r>
    </w:p>
    <w:p w14:paraId="4168D32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1) u prodajnim prostorijama predmete od dragocjenih metala ne drži posebno grupisano od ostalih predmeta i taj dio prostora nije obilježen natpisom o propisanoj vrsti i stepenu finoće dragocjenog metala (član 11. </w:t>
      </w:r>
      <w:proofErr w:type="spellStart"/>
      <w:r w:rsidRPr="0015555E">
        <w:rPr>
          <w:color w:val="000000" w:themeColor="text1"/>
          <w:lang w:val="sr-Latn-BA"/>
        </w:rPr>
        <w:t>st</w:t>
      </w:r>
      <w:proofErr w:type="spellEnd"/>
      <w:r w:rsidRPr="0015555E">
        <w:rPr>
          <w:color w:val="000000" w:themeColor="text1"/>
          <w:lang w:val="sr-Latn-BA"/>
        </w:rPr>
        <w:t xml:space="preserve">. 1. i 2), </w:t>
      </w:r>
    </w:p>
    <w:p w14:paraId="6D796E0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predmete izrađene od drugih metala koji se nalaze u prodajnom prostoru ne drži posebno grupisane i taj dio prodajnog prostora nije obilježen natpisom da predmeti nisu od dragocjenog metala (član 11. stav 3),</w:t>
      </w:r>
    </w:p>
    <w:p w14:paraId="66802F0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u prodajnim prostorijama na vidnom mestu ne drži slike republičkih žigova (član 12. stav 1. tačka 1),</w:t>
      </w:r>
    </w:p>
    <w:p w14:paraId="5E9A24C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ne posjeduje lupu pomoću koje mogu da se uvećaju oznake i žigovi na predmetima od dragocjenih metala (član 12. stav 1. tačka 2),</w:t>
      </w:r>
    </w:p>
    <w:p w14:paraId="5A82717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na vidnom mjestu ne drži obavještenje da predmeti od platine, zlata i paladijuma mase do 1 grama i predmeti od srebra mase do 3 grama ne moraju biti žigosani već samo označeni (član 12. stav 1. tačka 4),</w:t>
      </w:r>
    </w:p>
    <w:p w14:paraId="594897E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na vidnom mjestu ne drži obavještenje da predmeti od platine, zlata i paladijuma mase do 0,5 grama i predmeti od srebra mase do 1 grama, ne moraju biti ni žigosani ni označeni (član 12. stav 1. tačka 5),</w:t>
      </w:r>
    </w:p>
    <w:p w14:paraId="50F894C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7) u prodajnom prostoru na vidnom mjestu ne istakne rješenje o znaku proizvođača, odnosno uvoznika predmeta od dragocjenih metala (član 12. stav 4),</w:t>
      </w:r>
    </w:p>
    <w:p w14:paraId="6B701C3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8) upotrebljava znak proizvođača, odnosno uvoznika za koji je istekao period na koji je izdato rješenje i ne dostavi ga Zavodu radi uništavanja (član 22. stav 7), </w:t>
      </w:r>
    </w:p>
    <w:p w14:paraId="46F72AD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9) proizvođač, odnosno uvoznik ne obavijesti Zavod o svim promjenama u vezi sa obavljanjem svoje djelatnosti (član 24. stav 1),</w:t>
      </w:r>
    </w:p>
    <w:p w14:paraId="13346C2E"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10) proizvođač, odnosno uvoznik predmeta od dragocjenih metala ne dostavi Zavodu znak proizvođača, odnosno uvoznika, radi uzimanja otiska i matricu znaka proizvođača, odnosno uvoznika (član 25. stav 2),</w:t>
      </w:r>
    </w:p>
    <w:p w14:paraId="5D26D8E8"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11) proizvođač, odnosno uvoznik predmeta od dragocjenih metala koji posjeduje rješenje da se ispitivanje i žigosanje predmeta može obavljati u radnim prostorijama proizvođača, odnosno uvoznika, ne obavijesti Zavod o svim promjenama u vezi sa obavljanjem svoje djelatnosti (član 29. stav 1),</w:t>
      </w:r>
    </w:p>
    <w:p w14:paraId="365C1EF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12) se primjerci izdatih otkupnih listova o otkupu predmeta od dragocjenih metala i njihovih dijelova ne čuvaju u skladu sa propisima o računovodstvu (član 39. stav 3),</w:t>
      </w:r>
    </w:p>
    <w:p w14:paraId="071CA5A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13) u službenom prostoru otkupljivača nije vidno obilježeno mjesto otkupa, odnosno na mjestu otkupa ne nalazi se kopija potvrde o upisu u registar otkupljivača (član 39. stav 8).</w:t>
      </w:r>
    </w:p>
    <w:p w14:paraId="710C9D4F" w14:textId="77777777" w:rsidR="0015555E" w:rsidRPr="0015555E" w:rsidRDefault="0015555E" w:rsidP="00A30EC8">
      <w:pPr>
        <w:tabs>
          <w:tab w:val="left" w:pos="900"/>
        </w:tabs>
        <w:autoSpaceDE w:val="0"/>
        <w:autoSpaceDN w:val="0"/>
        <w:adjustRightInd w:val="0"/>
        <w:ind w:left="0" w:firstLine="0"/>
        <w:rPr>
          <w:color w:val="000000" w:themeColor="text1"/>
          <w:lang w:val="sr-Latn-BA"/>
        </w:rPr>
      </w:pPr>
      <w:r w:rsidRPr="0015555E">
        <w:rPr>
          <w:color w:val="000000" w:themeColor="text1"/>
          <w:lang w:val="sr-Latn-BA"/>
        </w:rPr>
        <w:tab/>
        <w:t>(2) Za prekršaj iz stava 1. ovog člana kazniće se i odgovorno lice u pravnom licu, novčanom kaznom od 400 KM do 1.200 KM.</w:t>
      </w:r>
    </w:p>
    <w:p w14:paraId="0BFBDA23" w14:textId="77777777" w:rsidR="0015555E" w:rsidRPr="0015555E" w:rsidRDefault="0015555E" w:rsidP="00A30EC8">
      <w:pPr>
        <w:tabs>
          <w:tab w:val="left" w:pos="900"/>
        </w:tabs>
        <w:autoSpaceDE w:val="0"/>
        <w:autoSpaceDN w:val="0"/>
        <w:adjustRightInd w:val="0"/>
        <w:ind w:left="0" w:firstLine="0"/>
        <w:rPr>
          <w:color w:val="000000" w:themeColor="text1"/>
          <w:lang w:val="sr-Latn-BA"/>
        </w:rPr>
      </w:pPr>
      <w:r w:rsidRPr="0015555E">
        <w:rPr>
          <w:color w:val="000000" w:themeColor="text1"/>
          <w:lang w:val="sr-Latn-BA"/>
        </w:rPr>
        <w:tab/>
        <w:t>(3) Za prekršaj iz stava 1. ovog člana kazniće se i preduzetnik, novčanom kaznom od 500 KM do 1.500 KM.</w:t>
      </w:r>
    </w:p>
    <w:p w14:paraId="57EC1CB2" w14:textId="6F82DD31" w:rsidR="0015555E" w:rsidRDefault="0015555E" w:rsidP="00A30EC8">
      <w:pPr>
        <w:tabs>
          <w:tab w:val="left" w:pos="851"/>
        </w:tabs>
        <w:autoSpaceDE w:val="0"/>
        <w:autoSpaceDN w:val="0"/>
        <w:adjustRightInd w:val="0"/>
        <w:ind w:left="0" w:firstLine="0"/>
        <w:rPr>
          <w:b/>
          <w:color w:val="000000" w:themeColor="text1"/>
          <w:lang w:val="sr-Latn-BA"/>
        </w:rPr>
      </w:pPr>
    </w:p>
    <w:p w14:paraId="0A6C91DF" w14:textId="0224CF3D" w:rsidR="0015555E" w:rsidRDefault="0015555E" w:rsidP="00A30EC8">
      <w:pPr>
        <w:tabs>
          <w:tab w:val="left" w:pos="851"/>
        </w:tabs>
        <w:autoSpaceDE w:val="0"/>
        <w:autoSpaceDN w:val="0"/>
        <w:adjustRightInd w:val="0"/>
        <w:ind w:left="0" w:firstLine="0"/>
        <w:rPr>
          <w:b/>
          <w:color w:val="000000" w:themeColor="text1"/>
          <w:lang w:val="sr-Latn-BA"/>
        </w:rPr>
      </w:pPr>
    </w:p>
    <w:p w14:paraId="592F059D" w14:textId="7BF7498D" w:rsidR="0015555E" w:rsidRDefault="0015555E" w:rsidP="00A30EC8">
      <w:pPr>
        <w:tabs>
          <w:tab w:val="left" w:pos="851"/>
        </w:tabs>
        <w:autoSpaceDE w:val="0"/>
        <w:autoSpaceDN w:val="0"/>
        <w:adjustRightInd w:val="0"/>
        <w:ind w:left="0" w:firstLine="0"/>
        <w:rPr>
          <w:b/>
          <w:color w:val="000000" w:themeColor="text1"/>
          <w:lang w:val="sr-Latn-BA"/>
        </w:rPr>
      </w:pPr>
    </w:p>
    <w:p w14:paraId="58CD9E2F" w14:textId="633A4392" w:rsidR="0015555E" w:rsidRDefault="0015555E" w:rsidP="00A30EC8">
      <w:pPr>
        <w:tabs>
          <w:tab w:val="left" w:pos="851"/>
        </w:tabs>
        <w:autoSpaceDE w:val="0"/>
        <w:autoSpaceDN w:val="0"/>
        <w:adjustRightInd w:val="0"/>
        <w:ind w:left="0" w:firstLine="0"/>
        <w:rPr>
          <w:b/>
          <w:color w:val="000000" w:themeColor="text1"/>
          <w:lang w:val="sr-Latn-BA"/>
        </w:rPr>
      </w:pPr>
    </w:p>
    <w:p w14:paraId="4D3F115A"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1815CA68"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lastRenderedPageBreak/>
        <w:t>GLAVA IX</w:t>
      </w:r>
    </w:p>
    <w:p w14:paraId="1702C748"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r w:rsidRPr="0015555E">
        <w:rPr>
          <w:b/>
          <w:color w:val="000000" w:themeColor="text1"/>
          <w:lang w:val="sr-Latn-BA"/>
        </w:rPr>
        <w:t>PRELAZNE I ZAVRŠNE ODREDBE</w:t>
      </w:r>
    </w:p>
    <w:p w14:paraId="60A3E447"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0A7970CE"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Ranije izdata rješenja i drugi dokumenti</w:t>
      </w:r>
    </w:p>
    <w:p w14:paraId="6FE94FB9"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53.</w:t>
      </w:r>
    </w:p>
    <w:p w14:paraId="64A45195"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0EDAB831"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Rješenja i drugi dokumenti doneseni do dana stupanja na snagu ovog zakona ostaju na snazi do isteka roka na koji su doneseni.</w:t>
      </w:r>
    </w:p>
    <w:p w14:paraId="77D8FB53" w14:textId="77777777" w:rsidR="0015555E" w:rsidRPr="0015555E" w:rsidRDefault="0015555E" w:rsidP="00A30EC8">
      <w:pPr>
        <w:tabs>
          <w:tab w:val="left" w:pos="851"/>
        </w:tabs>
        <w:autoSpaceDE w:val="0"/>
        <w:autoSpaceDN w:val="0"/>
        <w:adjustRightInd w:val="0"/>
        <w:ind w:left="0" w:firstLine="0"/>
        <w:rPr>
          <w:color w:val="000000" w:themeColor="text1"/>
          <w:lang w:val="sr-Latn-BA"/>
        </w:rPr>
      </w:pPr>
    </w:p>
    <w:p w14:paraId="64D6B6E7"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Okončanje ranije započetih postupaka</w:t>
      </w:r>
    </w:p>
    <w:p w14:paraId="1C33B322"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54.</w:t>
      </w:r>
    </w:p>
    <w:p w14:paraId="066BD275" w14:textId="77777777" w:rsidR="0015555E" w:rsidRPr="0015555E" w:rsidRDefault="0015555E" w:rsidP="00A30EC8">
      <w:pPr>
        <w:tabs>
          <w:tab w:val="left" w:pos="709"/>
        </w:tabs>
        <w:autoSpaceDE w:val="0"/>
        <w:autoSpaceDN w:val="0"/>
        <w:adjustRightInd w:val="0"/>
        <w:ind w:left="0" w:firstLine="0"/>
        <w:rPr>
          <w:color w:val="000000" w:themeColor="text1"/>
          <w:lang w:val="sr-Latn-BA"/>
        </w:rPr>
      </w:pPr>
    </w:p>
    <w:p w14:paraId="7175815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Postupci pokrenuti prema odredbama ranije važećeg zakona, a koji nisu okončani do dana stupanja na snagu ovog zakona, dovršiće se prema odredbama tog zakona.</w:t>
      </w:r>
    </w:p>
    <w:p w14:paraId="43EF87E0" w14:textId="77777777" w:rsidR="0015555E" w:rsidRPr="0015555E" w:rsidRDefault="0015555E" w:rsidP="00A30EC8">
      <w:pPr>
        <w:tabs>
          <w:tab w:val="left" w:pos="851"/>
        </w:tabs>
        <w:autoSpaceDE w:val="0"/>
        <w:autoSpaceDN w:val="0"/>
        <w:adjustRightInd w:val="0"/>
        <w:ind w:left="0" w:firstLine="360"/>
        <w:rPr>
          <w:color w:val="000000" w:themeColor="text1"/>
          <w:lang w:val="sr-Latn-BA"/>
        </w:rPr>
      </w:pPr>
    </w:p>
    <w:p w14:paraId="573C68B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Donošenje podzakonskih akata</w:t>
      </w:r>
    </w:p>
    <w:p w14:paraId="438A84EE"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55.</w:t>
      </w:r>
    </w:p>
    <w:p w14:paraId="341A84BD"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78631E2C"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Vlada, u roku od šest mjeseci od dana stupanja na snagu ovog zakona, donosi Uredbu o naknadama za obavljanje poslova iz oblasti predmeta od dragocjenih metala (član 41. stav 2).</w:t>
      </w:r>
    </w:p>
    <w:p w14:paraId="0D89842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Direktor Zavoda, uz saglasnost ministra, u roku od godinu dana od dana stupanja na snagu ovog zakona donosi sljedeće podzakonske akte:</w:t>
      </w:r>
    </w:p>
    <w:p w14:paraId="6FA0BED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1) Pravilnik o zahtjevima u vezi sa izradom predmeta od dragocjenih metala (član 16. stav 2),</w:t>
      </w:r>
    </w:p>
    <w:p w14:paraId="04C607B0"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2) Pravilnik o znaku proizvođača, odnosno uvoznika predmeta od dragocjenih metala i oznaci finoće predmeta od dragocjenih metala (član 20. stav 7),</w:t>
      </w:r>
    </w:p>
    <w:p w14:paraId="3C21ACC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3) Pravilnik o dodjeli znaka proizvođača, odnosno uvoznika predmeta od dragocjenih metala (član 21. stav 3),</w:t>
      </w:r>
    </w:p>
    <w:p w14:paraId="72EF0159"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4) Pravilnik o uslovima za obavljanje ispitivanja i žigosanja predmeta od dragocjenih metala u radnim prostorijama proizvođača, odnosno uvoznika (član 27. stav 7),</w:t>
      </w:r>
    </w:p>
    <w:p w14:paraId="56139B1B"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5) Pravilnik o načinu ispitivanja i žigosanja predmeta od dragocjenih metala i njihovih legura (član 31. stav 6),</w:t>
      </w:r>
    </w:p>
    <w:p w14:paraId="49324AAD"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6) Pravilnik o republičkim žigovima za predmete od dragocjenih metala (član 32. stav 7),</w:t>
      </w:r>
    </w:p>
    <w:p w14:paraId="2967AFF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7) Pravilnik o priznavanju inostranih žigova na predmetima od dragocjenih metala (član 38. stav 4),</w:t>
      </w:r>
    </w:p>
    <w:p w14:paraId="09D60D12"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8) Pravilnik o načinu postupanja prilikom vršenja nadzora nad predmetima od dragocjenih metala (član 44. stav 4),</w:t>
      </w:r>
    </w:p>
    <w:p w14:paraId="73C00E74"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9) Pravilnik o službenoj legitimaciji ovlašćenih lica o vršenju nadzora (član 44. stav 4).</w:t>
      </w:r>
    </w:p>
    <w:p w14:paraId="29F76AB5"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 xml:space="preserve">(3) Do donošenja podzakonskih akata iz </w:t>
      </w:r>
      <w:proofErr w:type="spellStart"/>
      <w:r w:rsidRPr="0015555E">
        <w:rPr>
          <w:color w:val="000000" w:themeColor="text1"/>
          <w:lang w:val="sr-Latn-BA"/>
        </w:rPr>
        <w:t>st</w:t>
      </w:r>
      <w:proofErr w:type="spellEnd"/>
      <w:r w:rsidRPr="0015555E">
        <w:rPr>
          <w:color w:val="000000" w:themeColor="text1"/>
          <w:lang w:val="sr-Latn-BA"/>
        </w:rPr>
        <w:t>. 1. i 2. ovog člana primjenjivaće se podzakonski akti koji su važili do dana stupanja na snagu ovog zakona, ako nisu sa njim u suprotnosti.</w:t>
      </w:r>
    </w:p>
    <w:p w14:paraId="13C57141" w14:textId="77777777" w:rsidR="0015555E" w:rsidRPr="0015555E" w:rsidRDefault="0015555E" w:rsidP="00A30EC8">
      <w:pPr>
        <w:tabs>
          <w:tab w:val="left" w:pos="851"/>
        </w:tabs>
        <w:autoSpaceDE w:val="0"/>
        <w:autoSpaceDN w:val="0"/>
        <w:adjustRightInd w:val="0"/>
        <w:ind w:left="0" w:firstLine="360"/>
        <w:jc w:val="center"/>
        <w:rPr>
          <w:color w:val="000000" w:themeColor="text1"/>
          <w:lang w:val="sr-Latn-BA"/>
        </w:rPr>
      </w:pPr>
    </w:p>
    <w:p w14:paraId="189699BE"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Prestanak važenja ranijeg Zakona</w:t>
      </w:r>
    </w:p>
    <w:p w14:paraId="6494BA4E"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56.</w:t>
      </w:r>
    </w:p>
    <w:p w14:paraId="38BC2997" w14:textId="77777777" w:rsidR="0015555E" w:rsidRPr="0015555E" w:rsidRDefault="0015555E" w:rsidP="00A30EC8">
      <w:pPr>
        <w:autoSpaceDE w:val="0"/>
        <w:autoSpaceDN w:val="0"/>
        <w:adjustRightInd w:val="0"/>
        <w:ind w:left="0" w:firstLine="720"/>
        <w:rPr>
          <w:color w:val="000000" w:themeColor="text1"/>
          <w:lang w:val="sr-Latn-BA"/>
        </w:rPr>
      </w:pPr>
    </w:p>
    <w:p w14:paraId="259444DF"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Stupanjem na snagu ovog zakona prestaje da važi Zakon o kontroli predmeta od dragocjenih metala u Republici Srpskoj („Službeni glasnik Republike Srpske“, br. 13/02 i 100/11).</w:t>
      </w:r>
    </w:p>
    <w:p w14:paraId="1BB8228A"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Stupanje na snagu Zakona</w:t>
      </w:r>
    </w:p>
    <w:p w14:paraId="0211C7C0" w14:textId="77777777" w:rsidR="0015555E" w:rsidRPr="0015555E" w:rsidRDefault="0015555E" w:rsidP="00A30EC8">
      <w:pPr>
        <w:tabs>
          <w:tab w:val="left" w:pos="851"/>
        </w:tabs>
        <w:autoSpaceDE w:val="0"/>
        <w:autoSpaceDN w:val="0"/>
        <w:adjustRightInd w:val="0"/>
        <w:ind w:left="0" w:firstLine="0"/>
        <w:jc w:val="center"/>
        <w:rPr>
          <w:color w:val="000000" w:themeColor="text1"/>
          <w:lang w:val="sr-Latn-BA"/>
        </w:rPr>
      </w:pPr>
      <w:r w:rsidRPr="0015555E">
        <w:rPr>
          <w:color w:val="000000" w:themeColor="text1"/>
          <w:lang w:val="sr-Latn-BA"/>
        </w:rPr>
        <w:t>Član 57.</w:t>
      </w:r>
    </w:p>
    <w:p w14:paraId="7F28CC64" w14:textId="77777777" w:rsidR="0015555E" w:rsidRPr="0015555E" w:rsidRDefault="0015555E" w:rsidP="00A30EC8">
      <w:pPr>
        <w:tabs>
          <w:tab w:val="left" w:pos="851"/>
        </w:tabs>
        <w:autoSpaceDE w:val="0"/>
        <w:autoSpaceDN w:val="0"/>
        <w:adjustRightInd w:val="0"/>
        <w:ind w:left="0" w:firstLine="360"/>
        <w:jc w:val="center"/>
        <w:rPr>
          <w:color w:val="000000" w:themeColor="text1"/>
          <w:highlight w:val="cyan"/>
          <w:lang w:val="sr-Latn-BA"/>
        </w:rPr>
      </w:pPr>
    </w:p>
    <w:p w14:paraId="5B3608A6" w14:textId="77777777" w:rsidR="0015555E" w:rsidRPr="0015555E" w:rsidRDefault="0015555E" w:rsidP="00A30EC8">
      <w:pPr>
        <w:autoSpaceDE w:val="0"/>
        <w:autoSpaceDN w:val="0"/>
        <w:adjustRightInd w:val="0"/>
        <w:ind w:left="0" w:firstLine="720"/>
        <w:rPr>
          <w:color w:val="000000" w:themeColor="text1"/>
          <w:lang w:val="sr-Latn-BA"/>
        </w:rPr>
      </w:pPr>
      <w:r w:rsidRPr="0015555E">
        <w:rPr>
          <w:color w:val="000000" w:themeColor="text1"/>
          <w:lang w:val="sr-Latn-BA"/>
        </w:rPr>
        <w:t>Ovaj zakon stupa na snagu osmog dana od dana objavljivanja u „Službenom glasniku Republike Srpske“.</w:t>
      </w:r>
    </w:p>
    <w:p w14:paraId="42F69D80" w14:textId="77777777" w:rsidR="0015555E" w:rsidRPr="0015555E" w:rsidRDefault="0015555E" w:rsidP="00A30EC8">
      <w:pPr>
        <w:widowControl w:val="0"/>
        <w:tabs>
          <w:tab w:val="center" w:pos="7560"/>
        </w:tabs>
        <w:autoSpaceDE w:val="0"/>
        <w:autoSpaceDN w:val="0"/>
        <w:adjustRightInd w:val="0"/>
        <w:ind w:left="0" w:firstLine="0"/>
        <w:jc w:val="left"/>
        <w:rPr>
          <w:color w:val="000000" w:themeColor="text1"/>
          <w:lang w:val="sr-Latn-BA"/>
        </w:rPr>
      </w:pPr>
    </w:p>
    <w:p w14:paraId="0A04FF23" w14:textId="77777777" w:rsidR="0015555E" w:rsidRPr="0015555E" w:rsidRDefault="0015555E" w:rsidP="00A30EC8">
      <w:pPr>
        <w:widowControl w:val="0"/>
        <w:tabs>
          <w:tab w:val="center" w:pos="7560"/>
        </w:tabs>
        <w:autoSpaceDE w:val="0"/>
        <w:autoSpaceDN w:val="0"/>
        <w:adjustRightInd w:val="0"/>
        <w:ind w:left="0" w:firstLine="0"/>
        <w:jc w:val="left"/>
        <w:rPr>
          <w:color w:val="000000" w:themeColor="text1"/>
          <w:lang w:val="sr-Latn-BA"/>
        </w:rPr>
      </w:pPr>
    </w:p>
    <w:p w14:paraId="7CBC87B3" w14:textId="77777777" w:rsidR="0015555E" w:rsidRPr="0015555E" w:rsidRDefault="0015555E" w:rsidP="00A30EC8">
      <w:pPr>
        <w:widowControl w:val="0"/>
        <w:tabs>
          <w:tab w:val="center" w:pos="7560"/>
        </w:tabs>
        <w:autoSpaceDE w:val="0"/>
        <w:autoSpaceDN w:val="0"/>
        <w:adjustRightInd w:val="0"/>
        <w:ind w:left="0" w:firstLine="0"/>
        <w:jc w:val="left"/>
        <w:rPr>
          <w:color w:val="000000" w:themeColor="text1"/>
          <w:lang w:val="sr-Latn-BA"/>
        </w:rPr>
      </w:pPr>
      <w:r w:rsidRPr="0015555E">
        <w:rPr>
          <w:color w:val="000000" w:themeColor="text1"/>
          <w:lang w:val="sr-Latn-BA"/>
        </w:rPr>
        <w:t xml:space="preserve">Broj: </w:t>
      </w:r>
      <w:r w:rsidRPr="0015555E">
        <w:rPr>
          <w:color w:val="000000" w:themeColor="text1"/>
          <w:lang w:val="sr-Latn-BA"/>
        </w:rPr>
        <w:tab/>
        <w:t>PREDSJEDNIK</w:t>
      </w:r>
    </w:p>
    <w:p w14:paraId="67AEE1C0" w14:textId="77777777" w:rsidR="0015555E" w:rsidRPr="0015555E" w:rsidRDefault="0015555E" w:rsidP="00A30EC8">
      <w:pPr>
        <w:widowControl w:val="0"/>
        <w:tabs>
          <w:tab w:val="center" w:pos="7560"/>
        </w:tabs>
        <w:autoSpaceDE w:val="0"/>
        <w:autoSpaceDN w:val="0"/>
        <w:adjustRightInd w:val="0"/>
        <w:ind w:left="0" w:firstLine="0"/>
        <w:jc w:val="left"/>
        <w:rPr>
          <w:color w:val="000000" w:themeColor="text1"/>
          <w:lang w:val="sr-Latn-BA"/>
        </w:rPr>
      </w:pPr>
      <w:r w:rsidRPr="0015555E">
        <w:rPr>
          <w:color w:val="000000" w:themeColor="text1"/>
          <w:lang w:val="sr-Latn-BA"/>
        </w:rPr>
        <w:t>Datum:</w:t>
      </w:r>
      <w:r w:rsidRPr="0015555E">
        <w:rPr>
          <w:color w:val="000000" w:themeColor="text1"/>
          <w:lang w:val="sr-Latn-BA"/>
        </w:rPr>
        <w:tab/>
        <w:t>NARODNE SKUPŠTINE</w:t>
      </w:r>
    </w:p>
    <w:p w14:paraId="3B17692D" w14:textId="77777777" w:rsidR="0015555E" w:rsidRPr="0015555E" w:rsidRDefault="0015555E" w:rsidP="00A30EC8">
      <w:pPr>
        <w:widowControl w:val="0"/>
        <w:tabs>
          <w:tab w:val="center" w:pos="7560"/>
        </w:tabs>
        <w:autoSpaceDE w:val="0"/>
        <w:autoSpaceDN w:val="0"/>
        <w:adjustRightInd w:val="0"/>
        <w:ind w:left="0" w:firstLine="0"/>
        <w:jc w:val="left"/>
        <w:rPr>
          <w:color w:val="000000" w:themeColor="text1"/>
          <w:lang w:val="sr-Latn-BA"/>
        </w:rPr>
      </w:pPr>
    </w:p>
    <w:p w14:paraId="0C2AC8CE" w14:textId="77777777" w:rsidR="0015555E" w:rsidRPr="0015555E" w:rsidRDefault="0015555E" w:rsidP="00A30EC8">
      <w:pPr>
        <w:widowControl w:val="0"/>
        <w:tabs>
          <w:tab w:val="center" w:pos="7560"/>
        </w:tabs>
        <w:autoSpaceDE w:val="0"/>
        <w:autoSpaceDN w:val="0"/>
        <w:adjustRightInd w:val="0"/>
        <w:ind w:left="0" w:firstLine="0"/>
        <w:jc w:val="left"/>
        <w:rPr>
          <w:color w:val="000000" w:themeColor="text1"/>
          <w:lang w:val="sr-Latn-BA"/>
        </w:rPr>
      </w:pPr>
      <w:r w:rsidRPr="0015555E">
        <w:rPr>
          <w:color w:val="000000" w:themeColor="text1"/>
          <w:lang w:val="sr-Latn-BA"/>
        </w:rPr>
        <w:tab/>
        <w:t>Nenad Stevandić</w:t>
      </w:r>
    </w:p>
    <w:p w14:paraId="60663810" w14:textId="77777777" w:rsidR="0015555E" w:rsidRPr="0015555E" w:rsidRDefault="0015555E" w:rsidP="00A30EC8">
      <w:pPr>
        <w:ind w:left="0" w:firstLine="0"/>
        <w:rPr>
          <w:b/>
          <w:bCs/>
          <w:color w:val="000000" w:themeColor="text1"/>
          <w:lang w:val="sr-Latn-BA"/>
        </w:rPr>
      </w:pPr>
    </w:p>
    <w:p w14:paraId="4C81A49D"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2494FCF8"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02B97915"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2066DCF1"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2536D9E1"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44514C6D"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7DEDDA92"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28E6FF3D"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40DA85BA"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1A48FDC0"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7D3B65AB"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6AB856CA"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3CE68562"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7297E00F"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477B8906"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69448278"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044E26E4"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45369E84" w14:textId="77777777" w:rsidR="0015555E" w:rsidRPr="0015555E" w:rsidRDefault="0015555E" w:rsidP="00A30EC8">
      <w:pPr>
        <w:tabs>
          <w:tab w:val="left" w:pos="851"/>
        </w:tabs>
        <w:autoSpaceDE w:val="0"/>
        <w:autoSpaceDN w:val="0"/>
        <w:adjustRightInd w:val="0"/>
        <w:ind w:left="0" w:firstLine="0"/>
        <w:rPr>
          <w:b/>
          <w:color w:val="000000" w:themeColor="text1"/>
          <w:lang w:val="sr-Latn-BA"/>
        </w:rPr>
      </w:pPr>
    </w:p>
    <w:p w14:paraId="5B6C15CD" w14:textId="77777777" w:rsidR="0015555E" w:rsidRPr="0015555E" w:rsidRDefault="0015555E" w:rsidP="00A30EC8">
      <w:pPr>
        <w:ind w:left="0" w:firstLine="0"/>
        <w:jc w:val="left"/>
        <w:rPr>
          <w:b/>
          <w:color w:val="000000" w:themeColor="text1"/>
          <w:lang w:val="sr-Latn-BA"/>
        </w:rPr>
      </w:pPr>
      <w:r w:rsidRPr="0015555E">
        <w:rPr>
          <w:b/>
          <w:color w:val="000000" w:themeColor="text1"/>
          <w:lang w:val="sr-Latn-BA"/>
        </w:rPr>
        <w:br w:type="page"/>
      </w:r>
    </w:p>
    <w:p w14:paraId="5C8D503C" w14:textId="447ECE4D"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lastRenderedPageBreak/>
        <w:t>OBRAZLOŽEN</w:t>
      </w:r>
      <w:r>
        <w:rPr>
          <w:b/>
          <w:color w:val="000000" w:themeColor="text1"/>
          <w:lang w:val="sr-Latn-BA"/>
        </w:rPr>
        <w:t>J</w:t>
      </w:r>
      <w:r w:rsidRPr="0015555E">
        <w:rPr>
          <w:b/>
          <w:color w:val="000000" w:themeColor="text1"/>
          <w:lang w:val="sr-Latn-BA"/>
        </w:rPr>
        <w:t>E</w:t>
      </w:r>
    </w:p>
    <w:p w14:paraId="344BE3D1"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NACRTA ZAKONA O PREDMETIMA OD DRAGOCJENIH METALA</w:t>
      </w:r>
    </w:p>
    <w:p w14:paraId="5E6F907B" w14:textId="77777777" w:rsidR="0015555E" w:rsidRPr="0015555E" w:rsidRDefault="0015555E" w:rsidP="00A30EC8">
      <w:pPr>
        <w:tabs>
          <w:tab w:val="left" w:pos="851"/>
        </w:tabs>
        <w:autoSpaceDE w:val="0"/>
        <w:autoSpaceDN w:val="0"/>
        <w:adjustRightInd w:val="0"/>
        <w:ind w:left="0" w:firstLine="0"/>
        <w:jc w:val="center"/>
        <w:rPr>
          <w:b/>
          <w:color w:val="000000" w:themeColor="text1"/>
          <w:lang w:val="sr-Latn-BA"/>
        </w:rPr>
      </w:pPr>
      <w:r w:rsidRPr="0015555E">
        <w:rPr>
          <w:b/>
          <w:color w:val="000000" w:themeColor="text1"/>
          <w:lang w:val="sr-Latn-BA"/>
        </w:rPr>
        <w:t>U REPUBLICI SRPSKOJ</w:t>
      </w:r>
    </w:p>
    <w:p w14:paraId="7906AA6D" w14:textId="77777777" w:rsidR="0015555E" w:rsidRPr="0015555E" w:rsidRDefault="0015555E" w:rsidP="00A30EC8">
      <w:pPr>
        <w:ind w:left="0" w:firstLine="0"/>
        <w:rPr>
          <w:b/>
          <w:bCs/>
          <w:color w:val="000000" w:themeColor="text1"/>
          <w:lang w:val="sr-Latn-BA"/>
        </w:rPr>
      </w:pPr>
    </w:p>
    <w:p w14:paraId="0FC51F72" w14:textId="77777777" w:rsidR="0015555E" w:rsidRPr="0015555E" w:rsidRDefault="0015555E" w:rsidP="00A30EC8">
      <w:pPr>
        <w:ind w:left="0" w:firstLine="0"/>
        <w:rPr>
          <w:b/>
          <w:bCs/>
          <w:color w:val="000000" w:themeColor="text1"/>
          <w:lang w:val="sr-Latn-BA"/>
        </w:rPr>
      </w:pPr>
    </w:p>
    <w:p w14:paraId="18541808" w14:textId="77777777" w:rsidR="0015555E" w:rsidRPr="0015555E" w:rsidRDefault="0015555E" w:rsidP="00A30EC8">
      <w:pPr>
        <w:tabs>
          <w:tab w:val="left" w:pos="426"/>
        </w:tabs>
        <w:ind w:left="0" w:firstLine="0"/>
        <w:rPr>
          <w:b/>
          <w:color w:val="000000" w:themeColor="text1"/>
          <w:lang w:val="sr-Latn-BA"/>
        </w:rPr>
      </w:pPr>
      <w:r w:rsidRPr="0015555E">
        <w:rPr>
          <w:b/>
          <w:color w:val="000000" w:themeColor="text1"/>
          <w:lang w:val="sr-Latn-BA"/>
        </w:rPr>
        <w:t>I</w:t>
      </w:r>
      <w:r w:rsidRPr="0015555E">
        <w:rPr>
          <w:b/>
          <w:color w:val="000000" w:themeColor="text1"/>
          <w:lang w:val="sr-Latn-BA"/>
        </w:rPr>
        <w:tab/>
        <w:t>USTAVNI OSNOV</w:t>
      </w:r>
    </w:p>
    <w:p w14:paraId="6D2AA68C" w14:textId="77777777" w:rsidR="0015555E" w:rsidRPr="0015555E" w:rsidRDefault="0015555E" w:rsidP="00A30EC8">
      <w:pPr>
        <w:ind w:left="0" w:firstLine="0"/>
        <w:rPr>
          <w:b/>
          <w:bCs/>
          <w:color w:val="000000" w:themeColor="text1"/>
          <w:lang w:val="sr-Latn-BA"/>
        </w:rPr>
      </w:pPr>
    </w:p>
    <w:p w14:paraId="1844392E"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Ustavni osnov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kao i u članu 70. stav 2. Ustava Republike Srpske, kojim je utvrđeno da Narodna skupština Republike Srpske donosi zakone, druge propise i opšte akte.</w:t>
      </w:r>
    </w:p>
    <w:p w14:paraId="0C5257FB" w14:textId="77777777" w:rsidR="0015555E" w:rsidRPr="0015555E" w:rsidRDefault="0015555E" w:rsidP="00A30EC8">
      <w:pPr>
        <w:ind w:left="0" w:firstLine="0"/>
        <w:rPr>
          <w:b/>
          <w:bCs/>
          <w:color w:val="000000" w:themeColor="text1"/>
          <w:lang w:val="sr-Latn-BA"/>
        </w:rPr>
      </w:pPr>
    </w:p>
    <w:p w14:paraId="4E05E97C" w14:textId="77777777" w:rsidR="0015555E" w:rsidRPr="0015555E" w:rsidRDefault="0015555E" w:rsidP="00A30EC8">
      <w:pPr>
        <w:ind w:left="0" w:firstLine="0"/>
        <w:rPr>
          <w:b/>
          <w:color w:val="000000" w:themeColor="text1"/>
          <w:lang w:val="sr-Latn-BA"/>
        </w:rPr>
      </w:pPr>
      <w:r w:rsidRPr="0015555E">
        <w:rPr>
          <w:b/>
          <w:color w:val="000000" w:themeColor="text1"/>
          <w:lang w:val="sr-Latn-BA"/>
        </w:rPr>
        <w:t>II USKLAĐENOST SA USTAVOM, PRAVNIM SISTEMOM I PRAVILIMA NORMATIVNOPRAVNE TEHNIKE</w:t>
      </w:r>
    </w:p>
    <w:p w14:paraId="53DB27D1" w14:textId="77777777" w:rsidR="0015555E" w:rsidRPr="0015555E" w:rsidRDefault="0015555E" w:rsidP="00A30EC8">
      <w:pPr>
        <w:ind w:left="0" w:firstLine="0"/>
        <w:rPr>
          <w:b/>
          <w:color w:val="000000" w:themeColor="text1"/>
          <w:lang w:val="sr-Latn-BA"/>
        </w:rPr>
      </w:pPr>
    </w:p>
    <w:p w14:paraId="19935ABD" w14:textId="77777777" w:rsidR="0015555E" w:rsidRPr="0015555E" w:rsidRDefault="0015555E" w:rsidP="00A30EC8">
      <w:pPr>
        <w:ind w:left="0" w:firstLine="0"/>
        <w:rPr>
          <w:color w:val="000000" w:themeColor="text1"/>
          <w:lang w:val="sr-Latn-BA"/>
        </w:rPr>
      </w:pPr>
      <w:r w:rsidRPr="0015555E">
        <w:rPr>
          <w:b/>
          <w:color w:val="000000" w:themeColor="text1"/>
          <w:lang w:val="sr-Latn-BA"/>
        </w:rPr>
        <w:tab/>
      </w:r>
      <w:r w:rsidRPr="0015555E">
        <w:rPr>
          <w:color w:val="000000" w:themeColor="text1"/>
          <w:lang w:val="sr-Latn-BA"/>
        </w:rPr>
        <w:t>Prema Mišljenju Republičkog sekretarijata za zakonodavstvo broj: 22.03-020-2558/24 od 20. novembra 2024. godine, ustavni osnov za donošenje ovog zakona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Takođe, prema članu 70. Ustava, Narodna skupština donosi zakone, druge propise i opšte akte.</w:t>
      </w:r>
    </w:p>
    <w:p w14:paraId="450CC805" w14:textId="77777777" w:rsidR="0015555E" w:rsidRPr="0015555E" w:rsidRDefault="0015555E" w:rsidP="00A30EC8">
      <w:pPr>
        <w:ind w:left="0" w:firstLine="720"/>
        <w:rPr>
          <w:color w:val="000000" w:themeColor="text1"/>
          <w:lang w:val="sr-Latn-BA"/>
        </w:rPr>
      </w:pPr>
      <w:r w:rsidRPr="0015555E">
        <w:rPr>
          <w:color w:val="000000" w:themeColor="text1"/>
          <w:lang w:val="sr-Latn-BA"/>
        </w:rPr>
        <w:t xml:space="preserve">Ova materija do sada je bila uređena Zakonom o kontroli predmeta od dragocjenih metala u Republici Srpskoj („Službeni glasnik Republike Srpske“, br. 13/02 i 100/11) i podzakonskim aktima donesenim na osnovu njega. </w:t>
      </w:r>
    </w:p>
    <w:p w14:paraId="16624CF9" w14:textId="77777777" w:rsidR="0015555E" w:rsidRPr="0015555E" w:rsidRDefault="0015555E" w:rsidP="00A30EC8">
      <w:pPr>
        <w:ind w:left="0" w:firstLine="720"/>
        <w:rPr>
          <w:color w:val="000000" w:themeColor="text1"/>
          <w:lang w:val="sr-Latn-BA"/>
        </w:rPr>
      </w:pPr>
      <w:r w:rsidRPr="0015555E">
        <w:rPr>
          <w:color w:val="000000" w:themeColor="text1"/>
          <w:lang w:val="sr-Latn-BA"/>
        </w:rPr>
        <w:t>S obzirom na to da je potrebno preciznije uređenje pojedinih odredaba ovog zakona, ali i usklađivanje sa Zakonom o republičkoj upravi („Službeni glasnik Republike Srpske“, br. 115/18, 111/21, 15/22, 56/22, 132/22 i 90/23), Zakonom o inspekcijama Republike Srpske („Službeni glasnik Republike Srpske“, broj 18/20) i Zakonom o prekršajima Republike Srpske („Službeni glasnik Republike Srpske“, br. 63/14, 36/15 – Odluka Ustavnog suda Republike Srpske, 110/16, 100/17, 19/21 – Odluka Ustavnog suda Republike Srpske i 90/23) i novim zakonskim rješenjem o samostalnim preduzetnicima u Republici Srpskoj, kao i usaglašavanje sa zakonskim rješenjima u ovoj oblasti u regionu, obrađivač je pristupio izradi novog zakona.</w:t>
      </w:r>
    </w:p>
    <w:p w14:paraId="542FA82D" w14:textId="77777777" w:rsidR="0015555E" w:rsidRPr="0015555E" w:rsidRDefault="0015555E" w:rsidP="00A30EC8">
      <w:pPr>
        <w:ind w:left="0" w:firstLine="720"/>
        <w:rPr>
          <w:color w:val="000000" w:themeColor="text1"/>
          <w:lang w:val="sr-Latn-BA"/>
        </w:rPr>
      </w:pPr>
      <w:r w:rsidRPr="0015555E">
        <w:rPr>
          <w:color w:val="000000" w:themeColor="text1"/>
          <w:lang w:val="sr-Latn-BA"/>
        </w:rPr>
        <w:t xml:space="preserve">Razlozi za donošenje ovog zakona su omogućavanje praćenja razvoja ove oblasti na međunarodnom planu i preuzimanje novih rješenja, kao i uspostavljanje transparentnog i nepristrasnog načina obavljanja poslova u oblasti predmeta od dragocjenih metala u Republici Srpskoj, uz obezbjeđenje zaštite potrošača i sprečavanja nelegalne trgovine. S tim u vezi, donošenjem ovog zakona oblast predmeta od dragocjenih metala u Republici Srpskoj usklađuje se sa savremenim tehničkim zahtjevima za predmete od dragocjenih metala i njihovo obilježavanje, odnosno sa zakonodavstvom i </w:t>
      </w:r>
      <w:proofErr w:type="spellStart"/>
      <w:r w:rsidRPr="0015555E">
        <w:rPr>
          <w:color w:val="000000" w:themeColor="text1"/>
          <w:lang w:val="sr-Latn-BA"/>
        </w:rPr>
        <w:t>praksama</w:t>
      </w:r>
      <w:proofErr w:type="spellEnd"/>
      <w:r w:rsidRPr="0015555E">
        <w:rPr>
          <w:color w:val="000000" w:themeColor="text1"/>
          <w:lang w:val="sr-Latn-BA"/>
        </w:rPr>
        <w:t xml:space="preserve"> u zemljama u okruženju. </w:t>
      </w:r>
    </w:p>
    <w:p w14:paraId="43539745" w14:textId="77777777" w:rsidR="0015555E" w:rsidRPr="0015555E" w:rsidRDefault="0015555E" w:rsidP="00A30EC8">
      <w:pPr>
        <w:ind w:left="0" w:firstLine="720"/>
        <w:rPr>
          <w:color w:val="000000" w:themeColor="text1"/>
          <w:lang w:val="sr-Latn-BA"/>
        </w:rPr>
      </w:pPr>
      <w:r w:rsidRPr="0015555E">
        <w:rPr>
          <w:color w:val="000000" w:themeColor="text1"/>
          <w:lang w:val="sr-Latn-BA"/>
        </w:rPr>
        <w:t xml:space="preserve">U odnosu na važeća rješenja, Nacrt zakona preciznije i sveobuhvatnije definiše nadležnosti Republičkog zavoda za standardizaciju i metrologiju u oblasti dragocjenih metala. Takođe, smanjen je rok važenja rješenja o znaku proizvođača, odnosno uvoznika i rješenja o ispunjavanju uslova za ispitivanje i žigosanje predmeta od dragocjenih metala u radnim prostorijama proizvođača, odnosno uvoznika na period od pet godina, umjesto dosadašnjeg od deset godina, s ciljem efikasnijeg i sveobuhvatnijeg praćenja, odnosno provjere i nadzora nad poslovanjem proizvođača i uvoznika. </w:t>
      </w:r>
    </w:p>
    <w:p w14:paraId="78DF127F" w14:textId="77777777" w:rsidR="0015555E" w:rsidRPr="0015555E" w:rsidRDefault="0015555E" w:rsidP="00A30EC8">
      <w:pPr>
        <w:ind w:left="0" w:firstLine="720"/>
        <w:rPr>
          <w:color w:val="000000" w:themeColor="text1"/>
          <w:lang w:val="sr-Latn-BA"/>
        </w:rPr>
      </w:pPr>
      <w:r w:rsidRPr="0015555E">
        <w:rPr>
          <w:color w:val="000000" w:themeColor="text1"/>
          <w:lang w:val="sr-Latn-BA"/>
        </w:rPr>
        <w:lastRenderedPageBreak/>
        <w:t xml:space="preserve">Definisano je i ko su trgovci koji obavljaju samo djelatnost prometa predmeta od dragocjenih metala na tržištu, a koji nisu proizvođači, odnosno uvoznici, te uslovi pod kojima vrše trgovinu ovih proizvoda, a precizno je definisano da trgovci ne smiju vršiti otkup upotrebljivanih predmeta od dragocjenih metala i ne smiju se baviti popravkom i prepravkom predmeta od dragocjenih metala, što nije bilo definisano postojećim zakonskim rješenjem. Takođe, definisano je da otkup upotrijebljenih predmeta mogu da obavljaju samo proizvođači, odnosno uvoznici predmeta od dragocjenih metala i da se otkupom više ne mogu baviti neki drugi privredni subjekti bez ikakve saglasnosti nadležnog organa, a da nadzor nad radom otkupljivača po definisanim uslovima ovim zakonom i propisima o trgovini obavlja tržišna inspekcija. Na ovaj način doprinosi se suzbijanju „sive ekonomije“, jer sve zainteresovane stranke u postupku otkupa upotrijebljenih predmeta od dragocjenih metala mogu provjeriti da li je otkupljivač registrovan za te aktivnosti i da li legalno posluje. </w:t>
      </w:r>
    </w:p>
    <w:p w14:paraId="20D58993" w14:textId="77777777" w:rsidR="0015555E" w:rsidRPr="0015555E" w:rsidRDefault="0015555E" w:rsidP="00A30EC8">
      <w:pPr>
        <w:ind w:left="0" w:firstLine="720"/>
        <w:rPr>
          <w:color w:val="000000" w:themeColor="text1"/>
          <w:lang w:val="sr-Latn-BA"/>
        </w:rPr>
      </w:pPr>
      <w:r w:rsidRPr="0015555E">
        <w:rPr>
          <w:color w:val="000000" w:themeColor="text1"/>
          <w:lang w:val="sr-Latn-BA"/>
        </w:rPr>
        <w:t>S obzirom na povremene potrebe institucija i pravosudnih organa za ispitivanjem predmeta od dragocjenih metala u okviru postupaka koje vode, novina Nacrta zakona je uvođenje ekspertize predmeta od dragocjenih metala, kao službenog ispitivanja predmeta koje sprovodi Zavod i koje služi kao dokaz pri donošenju odluka u postupcima pred sudom ili drugim organima uprave.</w:t>
      </w:r>
    </w:p>
    <w:p w14:paraId="3B0B948F" w14:textId="77777777" w:rsidR="0015555E" w:rsidRPr="0015555E" w:rsidRDefault="0015555E" w:rsidP="00A30EC8">
      <w:pPr>
        <w:ind w:left="0" w:firstLine="720"/>
        <w:rPr>
          <w:color w:val="000000" w:themeColor="text1"/>
          <w:lang w:val="sr-Latn-BA"/>
        </w:rPr>
      </w:pPr>
      <w:r w:rsidRPr="0015555E">
        <w:rPr>
          <w:color w:val="000000" w:themeColor="text1"/>
          <w:lang w:val="sr-Latn-BA"/>
        </w:rPr>
        <w:t xml:space="preserve">Novo zakonsko rješenje je i uređenje pitanja važenja inostranih žigova i dokumenata na teritoriji Republike Srpske, s ciljem osiguranja slobode kretanja roba i izbjegavanja dodatnih ispitivanja i označavanja i žigosanja predmeta od dragocjenih metala iz inostranstva, te izdavanje certifikata o priznavanju inostranih žigova. </w:t>
      </w:r>
    </w:p>
    <w:p w14:paraId="464F08B7" w14:textId="77777777" w:rsidR="0015555E" w:rsidRPr="0015555E" w:rsidRDefault="0015555E" w:rsidP="00A30EC8">
      <w:pPr>
        <w:ind w:left="0" w:firstLine="0"/>
        <w:rPr>
          <w:color w:val="000000" w:themeColor="text1"/>
          <w:lang w:val="sr-Latn-BA"/>
        </w:rPr>
      </w:pPr>
      <w:r w:rsidRPr="0015555E">
        <w:rPr>
          <w:color w:val="000000" w:themeColor="text1"/>
          <w:lang w:val="sr-Latn-BA"/>
        </w:rPr>
        <w:tab/>
        <w:t xml:space="preserve">U skladu sa Smjernicama za konsultacije u izradi propisa i drugih opštih akata („Službeni glasnik Republike Srpske“, broj 86/22), obrađivač je ovaj zakon objavio na </w:t>
      </w:r>
      <w:proofErr w:type="spellStart"/>
      <w:r w:rsidRPr="0015555E">
        <w:rPr>
          <w:color w:val="000000" w:themeColor="text1"/>
          <w:lang w:val="sr-Latn-BA"/>
        </w:rPr>
        <w:t>internet</w:t>
      </w:r>
      <w:proofErr w:type="spellEnd"/>
      <w:r w:rsidRPr="0015555E">
        <w:rPr>
          <w:color w:val="000000" w:themeColor="text1"/>
          <w:lang w:val="sr-Latn-BA"/>
        </w:rPr>
        <w:t xml:space="preserve"> stranici Ministarstva, te izvršio konsultacije sa relevantnim subjektima iz ove oblasti.</w:t>
      </w:r>
    </w:p>
    <w:p w14:paraId="610E3B5B" w14:textId="77777777" w:rsidR="0015555E" w:rsidRPr="0015555E" w:rsidRDefault="0015555E" w:rsidP="00A30EC8">
      <w:pPr>
        <w:ind w:left="0" w:firstLine="720"/>
        <w:rPr>
          <w:color w:val="000000" w:themeColor="text1"/>
          <w:lang w:val="sr-Latn-BA"/>
        </w:rPr>
      </w:pPr>
      <w:r w:rsidRPr="0015555E">
        <w:rPr>
          <w:color w:val="000000" w:themeColor="text1"/>
          <w:lang w:val="sr-Latn-BA"/>
        </w:rPr>
        <w:t xml:space="preserve">Obrađivaču su date određene sugestije koje su se odnosile na usklađivanje sa pravnim sistemom Republike, kao i na poboljšanje, odnosno preciziranje formulacija teksta Zakona, te njegovo usklađivanje sa Pravilima za izradu zakona i drugih propisa Republike Srpske („Službeni glasnik Republike Srpske“, broj 24/14), koje je obrađivač prihvatio i ugradio u tekst Zakona. </w:t>
      </w:r>
    </w:p>
    <w:p w14:paraId="7A07FAF4" w14:textId="77777777" w:rsidR="0015555E" w:rsidRPr="0015555E" w:rsidRDefault="0015555E" w:rsidP="00A30EC8">
      <w:pPr>
        <w:ind w:left="0" w:firstLine="720"/>
        <w:rPr>
          <w:color w:val="000000" w:themeColor="text1"/>
          <w:lang w:val="sr-Latn-BA"/>
        </w:rPr>
      </w:pPr>
      <w:r w:rsidRPr="0015555E">
        <w:rPr>
          <w:color w:val="000000" w:themeColor="text1"/>
          <w:lang w:val="sr-Latn-BA"/>
        </w:rPr>
        <w:t>Budući da je Republički sekretarijat za zakonodavstvo utvrdio da je ovaj nacrt usklađen sa Ustavom, pravnim sistemom Republike i Pravilima za izradu zakona i drugih propisa Republike Srpske, mišljenja smo da se Nacrt zakona o predmetima od dragocjenih metala u Republici Srpskoj može uputiti dalje na razmatranje</w:t>
      </w:r>
    </w:p>
    <w:p w14:paraId="1F336E3C" w14:textId="77777777" w:rsidR="0015555E" w:rsidRPr="0015555E" w:rsidRDefault="0015555E" w:rsidP="00A30EC8">
      <w:pPr>
        <w:ind w:left="0" w:firstLine="0"/>
        <w:rPr>
          <w:b/>
          <w:bCs/>
          <w:color w:val="000000" w:themeColor="text1"/>
          <w:lang w:val="sr-Latn-BA"/>
        </w:rPr>
      </w:pPr>
    </w:p>
    <w:p w14:paraId="1318B690" w14:textId="77777777" w:rsidR="0015555E" w:rsidRPr="0015555E" w:rsidRDefault="0015555E" w:rsidP="00A30EC8">
      <w:pPr>
        <w:ind w:left="0" w:firstLine="0"/>
        <w:rPr>
          <w:b/>
          <w:color w:val="000000" w:themeColor="text1"/>
          <w:lang w:val="sr-Latn-BA"/>
        </w:rPr>
      </w:pPr>
      <w:r w:rsidRPr="0015555E">
        <w:rPr>
          <w:b/>
          <w:color w:val="000000" w:themeColor="text1"/>
          <w:lang w:val="sr-Latn-BA"/>
        </w:rPr>
        <w:t>III USKLAĐENOST SA PRAVNIM PORETKOM EVROPSKE UNIJE</w:t>
      </w:r>
    </w:p>
    <w:p w14:paraId="36205FB8" w14:textId="77777777" w:rsidR="0015555E" w:rsidRPr="0015555E" w:rsidRDefault="0015555E" w:rsidP="00A30EC8">
      <w:pPr>
        <w:ind w:left="0" w:firstLine="0"/>
        <w:rPr>
          <w:b/>
          <w:color w:val="000000" w:themeColor="text1"/>
          <w:lang w:val="sr-Latn-BA"/>
        </w:rPr>
      </w:pPr>
    </w:p>
    <w:p w14:paraId="1304F288" w14:textId="77777777" w:rsidR="0015555E" w:rsidRPr="0015555E" w:rsidRDefault="0015555E" w:rsidP="00A30EC8">
      <w:pPr>
        <w:ind w:left="0" w:firstLine="720"/>
        <w:rPr>
          <w:lang w:val="sr-Latn-BA"/>
        </w:rPr>
      </w:pPr>
      <w:r w:rsidRPr="0015555E">
        <w:rPr>
          <w:color w:val="000000" w:themeColor="text1"/>
          <w:lang w:val="sr-Latn-BA"/>
        </w:rPr>
        <w:t xml:space="preserve">Prema Mišljenju Ministarstva za evropske integracije i međunarodnu saradnju, broj: </w:t>
      </w:r>
      <w:r w:rsidRPr="0015555E">
        <w:rPr>
          <w:lang w:val="sr-Latn-BA"/>
        </w:rPr>
        <w:t xml:space="preserve">17.03-020-118/25 </w:t>
      </w:r>
      <w:r w:rsidRPr="0015555E">
        <w:rPr>
          <w:color w:val="000000" w:themeColor="text1"/>
          <w:lang w:val="sr-Latn-BA"/>
        </w:rPr>
        <w:t xml:space="preserve">od 20. januara 2024. godine, a </w:t>
      </w:r>
      <w:r w:rsidRPr="0015555E">
        <w:rPr>
          <w:lang w:val="sr-Latn-BA"/>
        </w:rPr>
        <w:t xml:space="preserve">nakon uvida u propise Evropske unije i analize Nacrta zakona o predmetima od dragocjenih metala u Republici Srpskoj, nisu ustanovljeni obavezujući sekundarni izvori prava relevantni za predmet uređivanja dostavljenog nacrta. Zbog toga u Izjavi o usklađenosti stoji ocjena „Neprimjenjivo“. </w:t>
      </w:r>
    </w:p>
    <w:p w14:paraId="3FD91955" w14:textId="77777777" w:rsidR="0015555E" w:rsidRPr="0015555E" w:rsidRDefault="0015555E" w:rsidP="00A30EC8">
      <w:pPr>
        <w:ind w:left="0" w:firstLine="720"/>
        <w:rPr>
          <w:color w:val="000000" w:themeColor="text1"/>
          <w:lang w:val="sr-Latn-BA"/>
        </w:rPr>
      </w:pPr>
      <w:r w:rsidRPr="0015555E">
        <w:rPr>
          <w:lang w:val="sr-Latn-BA"/>
        </w:rPr>
        <w:t>U dijelu primarnih izvora prava Evropske unije, konsultovane su odredbe Ugovora o funkcionisanju</w:t>
      </w:r>
      <w:r w:rsidRPr="0015555E">
        <w:rPr>
          <w:rStyle w:val="FootnoteReference"/>
          <w:lang w:val="sr-Latn-BA"/>
        </w:rPr>
        <w:footnoteReference w:id="1"/>
      </w:r>
      <w:r w:rsidRPr="0015555E">
        <w:rPr>
          <w:lang w:val="sr-Latn-BA"/>
        </w:rPr>
        <w:t xml:space="preserve"> koje uređuju zabranu kvantitativnih ograničenja između država članica na uvoz i izvoz, kao i svih mjera sa istim dejstvom.</w:t>
      </w:r>
      <w:r w:rsidRPr="0015555E">
        <w:rPr>
          <w:color w:val="000000" w:themeColor="text1"/>
          <w:lang w:val="sr-Latn-BA"/>
        </w:rPr>
        <w:tab/>
      </w:r>
    </w:p>
    <w:p w14:paraId="06ADA820" w14:textId="77777777" w:rsidR="0015555E" w:rsidRPr="0015555E" w:rsidRDefault="0015555E" w:rsidP="00A30EC8">
      <w:pPr>
        <w:ind w:left="0" w:firstLine="720"/>
        <w:rPr>
          <w:lang w:val="sr-Latn-BA"/>
        </w:rPr>
      </w:pPr>
      <w:r w:rsidRPr="0015555E">
        <w:rPr>
          <w:lang w:val="sr-Latn-BA"/>
        </w:rPr>
        <w:lastRenderedPageBreak/>
        <w:t>Isto tako, u dijelu ostalih međunarodnih izvora prava konsultovana je Konvencija o kontroli i žigosanju predmeta od dragocjenih metala</w:t>
      </w:r>
      <w:r w:rsidRPr="0015555E">
        <w:rPr>
          <w:rStyle w:val="FootnoteReference"/>
          <w:lang w:val="sr-Latn-BA"/>
        </w:rPr>
        <w:footnoteReference w:id="2"/>
      </w:r>
      <w:r w:rsidRPr="0015555E">
        <w:rPr>
          <w:lang w:val="sr-Latn-BA"/>
        </w:rPr>
        <w:t xml:space="preserve"> iz 1972. godine, sa izmjenama iz 1988. godine i 2001. godine, kao i aneksi I i II Konvencije zaključno sa izmjenama iz 2018. godine.</w:t>
      </w:r>
    </w:p>
    <w:p w14:paraId="4F1789B9" w14:textId="77777777" w:rsidR="0015555E" w:rsidRPr="0015555E" w:rsidRDefault="0015555E" w:rsidP="00A30EC8">
      <w:pPr>
        <w:ind w:left="0" w:firstLine="720"/>
        <w:rPr>
          <w:lang w:val="sr-Latn-BA"/>
        </w:rPr>
      </w:pPr>
      <w:r w:rsidRPr="0015555E">
        <w:rPr>
          <w:lang w:val="sr-Latn-BA"/>
        </w:rPr>
        <w:t xml:space="preserve">Usvajanje ovog zakona doprinijeće ispunjavanju obaveza sadržanih u članu 75. </w:t>
      </w:r>
      <w:proofErr w:type="spellStart"/>
      <w:r w:rsidRPr="0015555E">
        <w:rPr>
          <w:lang w:val="sr-Latn-BA"/>
        </w:rPr>
        <w:t>SSP-a</w:t>
      </w:r>
      <w:proofErr w:type="spellEnd"/>
      <w:r w:rsidRPr="0015555E">
        <w:rPr>
          <w:rStyle w:val="FootnoteReference"/>
          <w:lang w:val="sr-Latn-BA"/>
        </w:rPr>
        <w:footnoteReference w:id="3"/>
      </w:r>
      <w:r w:rsidRPr="0015555E">
        <w:rPr>
          <w:lang w:val="sr-Latn-BA"/>
        </w:rPr>
        <w:t xml:space="preserve"> koji se odnosi na saradnju ugovornih strana u oblasti standardizacije, </w:t>
      </w:r>
      <w:proofErr w:type="spellStart"/>
      <w:r w:rsidRPr="0015555E">
        <w:rPr>
          <w:lang w:val="sr-Latn-BA"/>
        </w:rPr>
        <w:t>metrologije</w:t>
      </w:r>
      <w:proofErr w:type="spellEnd"/>
      <w:r w:rsidRPr="0015555E">
        <w:rPr>
          <w:lang w:val="sr-Latn-BA"/>
        </w:rPr>
        <w:t>, akreditacije i ocjenjivanja usaglašenosti.</w:t>
      </w:r>
    </w:p>
    <w:p w14:paraId="550B5D97" w14:textId="77777777" w:rsidR="0015555E" w:rsidRPr="0015555E" w:rsidRDefault="0015555E" w:rsidP="00A30EC8">
      <w:pPr>
        <w:ind w:left="0" w:firstLine="720"/>
        <w:rPr>
          <w:bCs/>
          <w:color w:val="000000" w:themeColor="text1"/>
          <w:lang w:val="sr-Latn-BA"/>
        </w:rPr>
      </w:pPr>
      <w:r w:rsidRPr="0015555E">
        <w:rPr>
          <w:color w:val="000000" w:themeColor="text1"/>
          <w:lang w:val="sr-Latn-BA"/>
        </w:rPr>
        <w:tab/>
      </w:r>
    </w:p>
    <w:p w14:paraId="30124C76" w14:textId="273D8ACF" w:rsidR="0015555E" w:rsidRPr="0015555E" w:rsidRDefault="0015555E" w:rsidP="00A30EC8">
      <w:pPr>
        <w:ind w:left="0" w:firstLine="0"/>
        <w:rPr>
          <w:b/>
          <w:color w:val="000000" w:themeColor="text1"/>
          <w:lang w:val="sr-Latn-BA"/>
        </w:rPr>
      </w:pPr>
      <w:r w:rsidRPr="0015555E">
        <w:rPr>
          <w:b/>
          <w:color w:val="000000" w:themeColor="text1"/>
          <w:lang w:val="sr-Latn-BA"/>
        </w:rPr>
        <w:t>IV RAZLOZI ZA DONOŠEN</w:t>
      </w:r>
      <w:r>
        <w:rPr>
          <w:b/>
          <w:color w:val="000000" w:themeColor="text1"/>
          <w:lang w:val="sr-Latn-BA"/>
        </w:rPr>
        <w:t>J</w:t>
      </w:r>
      <w:r w:rsidRPr="0015555E">
        <w:rPr>
          <w:b/>
          <w:color w:val="000000" w:themeColor="text1"/>
          <w:lang w:val="sr-Latn-BA"/>
        </w:rPr>
        <w:t>E ZAKONA</w:t>
      </w:r>
    </w:p>
    <w:p w14:paraId="490C2634" w14:textId="77777777" w:rsidR="0015555E" w:rsidRPr="0015555E" w:rsidRDefault="0015555E" w:rsidP="00A30EC8">
      <w:pPr>
        <w:ind w:left="0" w:firstLine="0"/>
        <w:rPr>
          <w:b/>
          <w:bCs/>
          <w:color w:val="000000" w:themeColor="text1"/>
          <w:lang w:val="sr-Latn-BA"/>
        </w:rPr>
      </w:pPr>
    </w:p>
    <w:p w14:paraId="722282D6"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Oblast predmeta od dragocjenih metala u Republici Srpskoj trenutno je uređena Zakonom o kontroli predmeta od dragocjenih metala u Republici Srpskoj („Službeni glasnik Republike Srpske“, br. 13/02 i 100/11) i podzakonskim aktima donesenim na osnovu njega. </w:t>
      </w:r>
    </w:p>
    <w:p w14:paraId="310245CD"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Republički zavod za standardizaciju i metrologiju je jedina nadležna institucija za oblast predmeta od dragocjenih metala u Republici Srpskoj i zajedno sa nadležnim Ministarstvom privrede i preduzetništvo uređuje ovu oblast. Predmeti od dragocjenih metala mogu se naći na tržištu Republike Srpske ili držati radi stavljanja na tržište isključivo ako su u skladu sa propisanim zahtjevima, u smislu sastava i postavljene oznake stepena finoće, znaka proizvođača ili uvoznika i republičkog žiga. Odgovornost za ispravnost i propisano označavanje predmeta je na subjektu koji stavlja proizvod na tržište, a Zavod pored ispitivanja predmeta prije njihovog žigosanja i žigosanja republičkim žigom, vrši i dodjelu rješenja o znaku proizvođača, odnosno uvoznika i nadzor nad radom tih subjekata i nad ispravnošću ovih proizvoda plasiranih na tržište Republike Srpske.</w:t>
      </w:r>
    </w:p>
    <w:p w14:paraId="3F3C9F44" w14:textId="77777777" w:rsidR="0015555E" w:rsidRPr="0015555E" w:rsidRDefault="0015555E" w:rsidP="00A30EC8">
      <w:pPr>
        <w:ind w:left="0" w:firstLine="720"/>
        <w:rPr>
          <w:bCs/>
          <w:color w:val="000000" w:themeColor="text1"/>
          <w:highlight w:val="yellow"/>
          <w:lang w:val="sr-Latn-BA"/>
        </w:rPr>
      </w:pPr>
      <w:r w:rsidRPr="0015555E">
        <w:rPr>
          <w:bCs/>
          <w:color w:val="000000" w:themeColor="text1"/>
          <w:lang w:val="sr-Latn-BA"/>
        </w:rPr>
        <w:t>S obzirom na to da je Zakon o kontroli predmeta od dragocjenih metala u Republici Srpskoj donesen prije 22 godine, praćenjem njegove dugogodišnje primjene u praksi ukazala se potreba za dopunom ili preciznijim uređenjem pojedinih odredaba, ali i za usklađivanje sa savremenim razvojem ove oblasti u svijetu. Jedan od razloga za donošenje Nacrta zakona o predmetima od dragocjenih metala u Republici Srpskoj (u daljem tekstu: Nacrt zakona) je usklađivanje oblasti na koju se ovaj zakon odnosi sa odredbama Zakona o republičkoj upravi („Službeni glasnik Republike Srpske“, br. 115/18, 111/21, 15/22, 56/22, 132/22 i 90/23), zatim Zakonom o inspekcijama Republike Srpske („Službeni glasnik Republike Srpske“, broj 18/20) i Zakonom o prekršajima Republike Srpske („Službeni glasnik Republike Srpske“, br. 63/14, 36/15 – Odluka Ustavnog suda Republike Srpske, 110/16, 100/17, 19/21 – Odluka Ustavnog suda Republike Srpske i 90/23) i novim zakonskim rješenjem o samostalnim preduzetnicima u Republici Srpskoj, kao i usaglašavanje sa zakonskim rješenjima u ovoj oblasti u regionu.</w:t>
      </w:r>
    </w:p>
    <w:p w14:paraId="13B6CCB9"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Naime, </w:t>
      </w:r>
      <w:proofErr w:type="spellStart"/>
      <w:r w:rsidRPr="0015555E">
        <w:rPr>
          <w:bCs/>
          <w:color w:val="000000" w:themeColor="text1"/>
          <w:lang w:val="sr-Latn-BA"/>
        </w:rPr>
        <w:t>čl</w:t>
      </w:r>
      <w:proofErr w:type="spellEnd"/>
      <w:r w:rsidRPr="0015555E">
        <w:rPr>
          <w:bCs/>
          <w:color w:val="000000" w:themeColor="text1"/>
          <w:lang w:val="sr-Latn-BA"/>
        </w:rPr>
        <w:t>. 30. i 49. Zakona o republičkoj upravi propisano je da Ministarstvo privrede i preduzetništva obavlja poslove državne uprave koji se, pored ostalog, odnose i na oblast dragocjenih metala, kao i da je Republički zavod za standardizaciju i metrologiju obrazovan kao republički organ uprave koji posluje u sastavu Ministarstva privrede i preduzetništva. U tom smislu Nacrtom zakona definisano je da su Republički zavod za standardizaciju i metrologiju i Ministarstvo privrede i preduzetništva osnovni subjekti ove oblasti u Republici Srpskoj. Nacrtom zakona</w:t>
      </w:r>
      <w:r w:rsidRPr="0015555E">
        <w:rPr>
          <w:color w:val="000000" w:themeColor="text1"/>
          <w:lang w:val="sr-Latn-BA"/>
        </w:rPr>
        <w:t xml:space="preserve"> definisano je da privredni subjekat u ovoj oblasti može biti svako pravno lice ili preduzetnik koji će poslovati u skladu sa </w:t>
      </w:r>
      <w:r w:rsidRPr="0015555E">
        <w:rPr>
          <w:bCs/>
          <w:color w:val="000000" w:themeColor="text1"/>
          <w:lang w:val="sr-Latn-BA"/>
        </w:rPr>
        <w:t>novim zakonskim rješenjem o samostalnim preduzetnicima u Republici Srpskoj.</w:t>
      </w:r>
      <w:r w:rsidRPr="0015555E">
        <w:rPr>
          <w:color w:val="000000" w:themeColor="text1"/>
          <w:lang w:val="sr-Latn-BA"/>
        </w:rPr>
        <w:t xml:space="preserve"> </w:t>
      </w:r>
      <w:r w:rsidRPr="0015555E">
        <w:rPr>
          <w:bCs/>
          <w:color w:val="000000" w:themeColor="text1"/>
          <w:lang w:val="sr-Latn-BA"/>
        </w:rPr>
        <w:t xml:space="preserve">Kada je u pitanju nadzor nad predmetima od dragocjenih metala na tržištu i postupanja nadležne inspekcije uzete su u obzir odredbe Zakona </w:t>
      </w:r>
      <w:r w:rsidRPr="0015555E">
        <w:rPr>
          <w:bCs/>
          <w:color w:val="000000" w:themeColor="text1"/>
          <w:lang w:val="sr-Latn-BA"/>
        </w:rPr>
        <w:lastRenderedPageBreak/>
        <w:t>o inspekcijama Republike Srpske, dok su prekršaji i prekršajne odredbe usklađivane sa Zakonom o prekršajima Republike Srpske.</w:t>
      </w:r>
    </w:p>
    <w:p w14:paraId="66D88097"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Pored potrebe usklađivanja sa pravnim sistemom Republike Srpske, razlozi za donošenje Nacrta zakona su i omogućavanje praćenja razvoja ove oblasti na međunarodnom planu i preuzimanje novih rješenja u nacionalno zakonodavstvo, kao i uspostavljanje transparentnog i nepristrasnog načina obavljanja poslova u oblasti predmeta od dragocjenih metala u Republici Srpskoj, uz obezbjeđenje zaštite potrošača i sprečavanja nelegalne trgovine. S tim u vezi, donošenjem Nacrta zakona oblast predmeta od dragocjenih metala u Republici Srpskoj usklađuje se sa savremenim tehničkim zahtjevima za predmete od dragocjenih metala i njihovo obilježavanje, odnosno sa zakonodavstvom i </w:t>
      </w:r>
      <w:proofErr w:type="spellStart"/>
      <w:r w:rsidRPr="0015555E">
        <w:rPr>
          <w:bCs/>
          <w:color w:val="000000" w:themeColor="text1"/>
          <w:lang w:val="sr-Latn-BA"/>
        </w:rPr>
        <w:t>praksama</w:t>
      </w:r>
      <w:proofErr w:type="spellEnd"/>
      <w:r w:rsidRPr="0015555E">
        <w:rPr>
          <w:bCs/>
          <w:color w:val="000000" w:themeColor="text1"/>
          <w:lang w:val="sr-Latn-BA"/>
        </w:rPr>
        <w:t xml:space="preserve"> u zemljama u okruženju i zemljama Evropske unije. </w:t>
      </w:r>
    </w:p>
    <w:p w14:paraId="1ACA0137"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Novi tehnički zahtjevi za predmete od dragocjenih metala na tržištu u Republici Srpskoj i metode i postupci ispitivanja, označavanja i žigosanja, definisani Nacrtom zakona, usklađeni su sa odredbama Konvencije o kontroli i označavanju predmeta od dragocjenih metala (</w:t>
      </w:r>
      <w:proofErr w:type="spellStart"/>
      <w:r w:rsidRPr="0015555E">
        <w:rPr>
          <w:bCs/>
          <w:color w:val="000000" w:themeColor="text1"/>
          <w:lang w:val="sr-Latn-BA"/>
        </w:rPr>
        <w:t>Convention</w:t>
      </w:r>
      <w:proofErr w:type="spellEnd"/>
      <w:r w:rsidRPr="0015555E">
        <w:rPr>
          <w:bCs/>
          <w:color w:val="000000" w:themeColor="text1"/>
          <w:lang w:val="sr-Latn-BA"/>
        </w:rPr>
        <w:t xml:space="preserve"> on the </w:t>
      </w:r>
      <w:proofErr w:type="spellStart"/>
      <w:r w:rsidRPr="0015555E">
        <w:rPr>
          <w:bCs/>
          <w:color w:val="000000" w:themeColor="text1"/>
          <w:lang w:val="sr-Latn-BA"/>
        </w:rPr>
        <w:t>control</w:t>
      </w:r>
      <w:proofErr w:type="spellEnd"/>
      <w:r w:rsidRPr="0015555E">
        <w:rPr>
          <w:bCs/>
          <w:color w:val="000000" w:themeColor="text1"/>
          <w:lang w:val="sr-Latn-BA"/>
        </w:rPr>
        <w:t xml:space="preserve"> </w:t>
      </w:r>
      <w:proofErr w:type="spellStart"/>
      <w:r w:rsidRPr="0015555E">
        <w:rPr>
          <w:bCs/>
          <w:color w:val="000000" w:themeColor="text1"/>
          <w:lang w:val="sr-Latn-BA"/>
        </w:rPr>
        <w:t>and</w:t>
      </w:r>
      <w:proofErr w:type="spellEnd"/>
      <w:r w:rsidRPr="0015555E">
        <w:rPr>
          <w:bCs/>
          <w:color w:val="000000" w:themeColor="text1"/>
          <w:lang w:val="sr-Latn-BA"/>
        </w:rPr>
        <w:t xml:space="preserve"> </w:t>
      </w:r>
      <w:proofErr w:type="spellStart"/>
      <w:r w:rsidRPr="0015555E">
        <w:rPr>
          <w:bCs/>
          <w:color w:val="000000" w:themeColor="text1"/>
          <w:lang w:val="sr-Latn-BA"/>
        </w:rPr>
        <w:t>marking</w:t>
      </w:r>
      <w:proofErr w:type="spellEnd"/>
      <w:r w:rsidRPr="0015555E">
        <w:rPr>
          <w:bCs/>
          <w:color w:val="000000" w:themeColor="text1"/>
          <w:lang w:val="sr-Latn-BA"/>
        </w:rPr>
        <w:t xml:space="preserve"> </w:t>
      </w:r>
      <w:proofErr w:type="spellStart"/>
      <w:r w:rsidRPr="0015555E">
        <w:rPr>
          <w:bCs/>
          <w:color w:val="000000" w:themeColor="text1"/>
          <w:lang w:val="sr-Latn-BA"/>
        </w:rPr>
        <w:t>of</w:t>
      </w:r>
      <w:proofErr w:type="spellEnd"/>
      <w:r w:rsidRPr="0015555E">
        <w:rPr>
          <w:bCs/>
          <w:color w:val="000000" w:themeColor="text1"/>
          <w:lang w:val="sr-Latn-BA"/>
        </w:rPr>
        <w:t xml:space="preserve"> </w:t>
      </w:r>
      <w:proofErr w:type="spellStart"/>
      <w:r w:rsidRPr="0015555E">
        <w:rPr>
          <w:bCs/>
          <w:color w:val="000000" w:themeColor="text1"/>
          <w:lang w:val="sr-Latn-BA"/>
        </w:rPr>
        <w:t>articles</w:t>
      </w:r>
      <w:proofErr w:type="spellEnd"/>
      <w:r w:rsidRPr="0015555E">
        <w:rPr>
          <w:bCs/>
          <w:color w:val="000000" w:themeColor="text1"/>
          <w:lang w:val="sr-Latn-BA"/>
        </w:rPr>
        <w:t xml:space="preserve"> </w:t>
      </w:r>
      <w:proofErr w:type="spellStart"/>
      <w:r w:rsidRPr="0015555E">
        <w:rPr>
          <w:bCs/>
          <w:color w:val="000000" w:themeColor="text1"/>
          <w:lang w:val="sr-Latn-BA"/>
        </w:rPr>
        <w:t>of</w:t>
      </w:r>
      <w:proofErr w:type="spellEnd"/>
      <w:r w:rsidRPr="0015555E">
        <w:rPr>
          <w:bCs/>
          <w:color w:val="000000" w:themeColor="text1"/>
          <w:lang w:val="sr-Latn-BA"/>
        </w:rPr>
        <w:t xml:space="preserve"> </w:t>
      </w:r>
      <w:proofErr w:type="spellStart"/>
      <w:r w:rsidRPr="0015555E">
        <w:rPr>
          <w:bCs/>
          <w:color w:val="000000" w:themeColor="text1"/>
          <w:lang w:val="sr-Latn-BA"/>
        </w:rPr>
        <w:t>precious</w:t>
      </w:r>
      <w:proofErr w:type="spellEnd"/>
      <w:r w:rsidRPr="0015555E">
        <w:rPr>
          <w:bCs/>
          <w:color w:val="000000" w:themeColor="text1"/>
          <w:lang w:val="sr-Latn-BA"/>
        </w:rPr>
        <w:t xml:space="preserve"> </w:t>
      </w:r>
      <w:proofErr w:type="spellStart"/>
      <w:r w:rsidRPr="0015555E">
        <w:rPr>
          <w:bCs/>
          <w:color w:val="000000" w:themeColor="text1"/>
          <w:lang w:val="sr-Latn-BA"/>
        </w:rPr>
        <w:t>metals</w:t>
      </w:r>
      <w:proofErr w:type="spellEnd"/>
      <w:r w:rsidRPr="0015555E">
        <w:rPr>
          <w:bCs/>
          <w:color w:val="000000" w:themeColor="text1"/>
          <w:lang w:val="sr-Latn-BA"/>
        </w:rPr>
        <w:t xml:space="preserve"> – Bečka konvencija), iako BiH još uvijek nije potpisnica ovog dokumenta. Ova međunarodna konvencija je dobrovoljna i prvi put je stupila na snagu još 1975. godine, a posljednji amandmani usvojeni su 20. aprila 2018. godine. Cilj primjene ove konvencije je olakšavanje međunarodne trgovine predmetima od dragocjenih metala, uz istovremenu visoku zaštitu potrošača, koja je opravdana zbog same prirode ovih proizvoda. Takođe, usklađeno regulisanje tehničkih zahtjeva za predmete od dragocjenih metala, odnosno međunarodna harmonizacija standarda i tehničkih propisa i smjernica za metode ispitivanja i procedura kontrole i žigosanja predmeta od dragocjenih metala, predstavlja značajan doprinos slobodnoj trgovini ovim proizvodima. Smatra se da ovu harmonizaciju treba u budućnosti dopuniti priznavanjem kontrole i žigosanja predmeta od dragocjenih metala i održavanju saradnje službi za ispitivanje i nadležnih institucija zemalja potpisnica, što je trenutno u fazi dogovaranja. Konvencija definiše obavezu ispitivanja, označavanja i žigosanja državnim žigovima i kontrole predmeta od dragocjenih metala unutar svake zemlje, ali ne zahtijeva obavezno žigosanje definisanim jedinstvenim žigovima Konvencije (to je na dobrovoljnoj osnovi). Trenutno su Konvenciju potpisale 22 evropske zemlje (posljednja je bila Italija), a od zemalja bivše SFRJ potpisnice su Srbija, Hrvatska i Slovenija. Potpisivanje i primjena ove Konvencije zahtijeva, pored usklađivanja domaćeg zakonodavstva u ovoj oblasti, i značajna sredstva koja se moraju uložiti za formiranje nacionalnog ispitnog tijela u ovoj oblasti. Sa novim zakonom, Republika Srpska je spremna za primjenu Konvencije, kada je i Bosna i Hercegovina potpiše.</w:t>
      </w:r>
    </w:p>
    <w:p w14:paraId="529D6515"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Takođe, prilikom izrade Nacrta zakona vodilo se računa i o procesu ekonomske integracije domaće privrede u jedinstveno ekonomsko tržište zapadnog Balkana, Evropske unije i svjetsko tržište, što je kada je u pitanju razvoj zlatarstva kao privredne grane veoma značajno i olakšava slobodnu trgovinu i promet predmeta od dragocjenih metala na našem i ino tržištu. S obzirom na to da su predmeti od dragocjenih metala specifični proizvodi i proizvodi velike vrijednosti, tokom izrade zakona vodilo se računa i o zaštiti potrošača od nelegalne trgovine ili trgovine proizvodima koji su imitacija proizvoda od dragocjenih metala, odnosno proizvodima koji nisu ono za šta ih označava prodavac, te o obavezama koje proističu iz domaćeg zakonodavnog okvira i međunarodnih obaveza u oblasti sprečavanja pranja novca i finansiranja terorističkih aktivnosti.</w:t>
      </w:r>
    </w:p>
    <w:p w14:paraId="7B3BC91E"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Nacrtom zakona unapređena je i terminologija u ovoj oblasti, a budući da je u pitanju propis koji definiše tehničke zahtjeve i okvir za izradu, označavanje predmeta od dragocjenih metala i njihov promet na domaćem tržištu, Nacrt zakona u svom nazivu više ne sadrži riječ „kontrola“ predmeta od dragocjenih metala. Neki pojmovi su preciznije definisani (predmet od dragocjenog metala i </w:t>
      </w:r>
      <w:proofErr w:type="spellStart"/>
      <w:r w:rsidRPr="0015555E">
        <w:rPr>
          <w:bCs/>
          <w:color w:val="000000" w:themeColor="text1"/>
          <w:lang w:val="sr-Latn-BA"/>
        </w:rPr>
        <w:t>sl</w:t>
      </w:r>
      <w:proofErr w:type="spellEnd"/>
      <w:r w:rsidRPr="0015555E">
        <w:rPr>
          <w:bCs/>
          <w:color w:val="000000" w:themeColor="text1"/>
          <w:lang w:val="sr-Latn-BA"/>
        </w:rPr>
        <w:t xml:space="preserve">.), a pojmovi iz važećeg zakona: „poluproizvod, poluga, odlivci, granule“ dodatno su usklađeni sa imenovanjem robe iz važeće carinske tarife. Takođe uveden </w:t>
      </w:r>
      <w:r w:rsidRPr="0015555E">
        <w:rPr>
          <w:bCs/>
          <w:color w:val="000000" w:themeColor="text1"/>
          <w:lang w:val="sr-Latn-BA"/>
        </w:rPr>
        <w:lastRenderedPageBreak/>
        <w:t xml:space="preserve">je novi pojam „otkupljivač“ predmeta od dragocjenih metala, s ciljem preciziranja nadležnosti u dijelu nadzora otkupa upotrijebljenih predmeta od dragocjenih metala. Takođe, novina u Nacrtu zakona je i da je iz predmeta uređivanja na jasan i nedvosmislen način isključeno investiciono zlato, kao i investiciono srebro, platina i paladijum, jer se ta oblast uređuje propisima iz oblasti porez na dodatnu vrijednost (PDV), jer se radi o specifičnoj vrsti štednje, odnosno novca. </w:t>
      </w:r>
    </w:p>
    <w:p w14:paraId="3F9F72B8"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U odnosu na važeći zakon, Nacrt zakona preciznije i sveobuhvatnije definiše nadležnosti Republičkog zavoda za standardizaciju i metrologiju u oblasti dragocjenih metala, zahtjeve u pogledu stepena finoće i zahtjeve u vezi sa izradom predmeta od dragocjenih metala, zatim označavanje i žigosanje predmeta prije stavljanja na tržište, otkup upotrebljivanih predmeta, naknade za troškove, uslove za stavljanje predmeta na tržište i za prodajni prostor, nadzor i upravne mjere, kaznene odredbe, prelazne i završne odredbe.</w:t>
      </w:r>
    </w:p>
    <w:p w14:paraId="6300C932"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Takođe, u odnosu na važeći zakon smanjen je rok važenja rješenja o znaku proizvođača, odnosno uvoznika i rješenja o ispitivanju i žigosanju predmeta od dragocjenih metala u radnim prostorijama proizvođača, odnosno uvoznika na period od pet godina, umjesto dosadašnjeg od deset godina, s ciljem efikasnijeg i sveobuhvatnijeg praćenja, odnosno provjere i nadzora poslovanja proizvođača i uvoznika. U Republici Srpskoj trenutno ima registrovanih 95 proizvođača i 26 uvoznika predmeta od dragocjenih metala, dok dva proizvođača imaju rješenje o verifikaciji predmeta u njihovim prostorijama. Tokom 2023. godine Zavod je ispitao i žigosao republičkim žigom ukupno 178.959 komada predmeta od dragocjenih metala, ukupne mase 522,652 kilograma</w:t>
      </w:r>
      <w:r w:rsidRPr="0015555E">
        <w:rPr>
          <w:b/>
          <w:bCs/>
          <w:color w:val="000000" w:themeColor="text1"/>
          <w:lang w:val="sr-Latn-BA"/>
        </w:rPr>
        <w:t xml:space="preserve">, </w:t>
      </w:r>
      <w:r w:rsidRPr="0015555E">
        <w:rPr>
          <w:bCs/>
          <w:color w:val="000000" w:themeColor="text1"/>
          <w:lang w:val="sr-Latn-BA"/>
        </w:rPr>
        <w:t>dok je izdao devet novih rješenja o znaku proizvođača, pet rješenja uvoznicima predmeta od dragocjenih metala, a jedno rješenje je ukinuto</w:t>
      </w:r>
      <w:r w:rsidRPr="0015555E">
        <w:rPr>
          <w:b/>
          <w:bCs/>
          <w:color w:val="000000" w:themeColor="text1"/>
          <w:lang w:val="sr-Latn-BA"/>
        </w:rPr>
        <w:t xml:space="preserve">. </w:t>
      </w:r>
      <w:r w:rsidRPr="0015555E">
        <w:rPr>
          <w:bCs/>
          <w:color w:val="000000" w:themeColor="text1"/>
          <w:lang w:val="sr-Latn-BA"/>
        </w:rPr>
        <w:t xml:space="preserve">Zbog ograničenih resursa kojima Zavod raspolaže, tokom 2023. godine urađeno je samo 13 nadzora u ovoj oblasti na cijeloj teritoriji Republike Srpske. Za razliku od nekih zemalja u okruženju, u Republici Srpskoj nema velikih privrednih subjekata koji proizvode veće količine predmeta od dragocjenih metala. S obzirom na to da Zavod nema dovoljne resurse (ograničen broj zaposlenih, ograničen budžet i </w:t>
      </w:r>
      <w:proofErr w:type="spellStart"/>
      <w:r w:rsidRPr="0015555E">
        <w:rPr>
          <w:bCs/>
          <w:color w:val="000000" w:themeColor="text1"/>
          <w:lang w:val="sr-Latn-BA"/>
        </w:rPr>
        <w:t>sl</w:t>
      </w:r>
      <w:proofErr w:type="spellEnd"/>
      <w:r w:rsidRPr="0015555E">
        <w:rPr>
          <w:bCs/>
          <w:color w:val="000000" w:themeColor="text1"/>
          <w:lang w:val="sr-Latn-BA"/>
        </w:rPr>
        <w:t xml:space="preserve">.) za redovni nadzor nad radom ovih subjekata, koji su raspoređeni na cijeloj teritoriji Republike Srpske, veliki dio proizvođača i uvoznika ne prođe redovne periodične kontrole poslovanja, tako da smanjenjem roka važenja rješenja Zavod će imati puni uvid u njihov rad. Kako planirano smanjenje perioda važenja rješenja ne bi negativno uticalo na poslovanje ovih subjekata, naknade za troškove obnove rješenja biće smanjene, a procedura donošenja novog rješenja ubrzana i pojednostavljena, što će se urediti planiranim podzakonskim aktima. </w:t>
      </w:r>
    </w:p>
    <w:p w14:paraId="30336087"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Novina uvedena Nacrtom zakona je da ispitivanju i žigosanju ne podliježu predmeti od platine, zlata i paladijuma mase do 1 g i predmeti od srebra mase do 3 g, kao i dijelovi, odnosno nekompletni predmeti. Dodatno za predmete od platine, zlata i paladijuma mase do 0,5 g i predmete od srebra mase do 1 g ne postoji ni obaveza označavanja.</w:t>
      </w:r>
    </w:p>
    <w:p w14:paraId="3E0ADAF5"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Nacrtom zakona jasnije je definisano i ko su trgovci koji obavljaju samo djelatnost prometa predmeta od dragocjenih metala na tržištu, a koji nisu proizvođači, odnosno uvoznici, te uslovi pod kojima vrše trgovinu ovih proizvoda. Takođe, precizno je definisano da trgovci ne smiju vršiti otkup upotrebljivanih predmeta od dragocjenih metala i ne smiju se baviti popravkom i prepravkom predmeta od dragocjenih metala, što nije bilo definisano postojećim zakonskim rješenjem.</w:t>
      </w:r>
    </w:p>
    <w:p w14:paraId="417EC085"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Zatim, s ciljem preciziranja nadležnosti u dijelu nadzora i kontrole nad otkupom dragocjenih metala u Republici Srpskoj, precizno je definisano da otkup upotrijebljenih predmeta mogu da obavljaju samo proizvođači, odnosno uvoznici predmeta od dragocjenih metala (u daljem tekstu: otkupljivač) i da se otkupom više ne mogu baviti neki drugi privredni subjekti, bez ikakve saglasnosti nadležnog organa, a da nadzor nad radom otkupljivača po definisanim uslovima ovim zakonom i propisima o trgovini obavlja tržišna inspekcija. Na ovaj način doprinosi se suzbijanju „sive ekonomije“, jer sve zainteresovane stranke u postupku </w:t>
      </w:r>
      <w:r w:rsidRPr="0015555E">
        <w:rPr>
          <w:bCs/>
          <w:color w:val="000000" w:themeColor="text1"/>
          <w:lang w:val="sr-Latn-BA"/>
        </w:rPr>
        <w:lastRenderedPageBreak/>
        <w:t xml:space="preserve">otkupa upotrijebljenih predmeta od dragocjenih metala mogu provjeriti da li je otkupljivač registrovan za te aktivnosti i da li legalno posluje. Proizvođači, odnosno uvoznici koji obavljaju i otkup upotrijebljenih predmeta od dragocjenih metala će imati obavezu da prije početka obavljanja aktivnosti otkupa izvrše upis u Registar otkupljivača predmeta od dragocjenih metala i od Zavoda pribave potvrdu o upisu. Otkupljivač je obavezan da prilikom otkupa predmeta sačini i izda otkupni list, koji mora sadržati propisane podatke o proizvođaču, odnosno uvozniku, licu koje je prodalo predmet od dragocjenog metala, o predmetu koji se prodaje, plaćeni iznos za otkupljeni predmet i potpise proizvođača, odnosno uvoznika i lica koje je prodalo predmet od dragocjenog metala. Zatim, otkupljivač je dužan da primjerke otkupnih listova o otkupu predmeta od dragocjenih metala i njihovih dijelova i evidenciju o izvršenom prometu čuva u skladu sa propisima o računovodstvu i prometu u trgovini. Ovom novinom u Nacrtu zakona stvaraju se uslovi za kontrolisan i nadziran otkup dragocjenih metala u Republici Srpskoj, a svaki zainteresovani subjekat (posebno građani) moći će provjeriti da li se otkup obavlja u okviru zakonom propisanih uslova. </w:t>
      </w:r>
    </w:p>
    <w:p w14:paraId="36AC8E27"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Takođe, novina u Nacrtu zakona je i da proizvođač, odnosno uvoznik predmeta od dragocjenih metala koji je već registrovan, odnosno koji posjeduje rješenje o dodjeli znaka dobavljača nadležne institucije sa područja Federacije BiH, može podnijeti Zavodu zahtjev za ispitivanje i žigosanje predmeta od dragocjenih metala, jer je do sada u praksi bilo dosta takvih slučajeva, ali postojeće zakonske odredbe to nisu dopuštale. Data je i mogućnost potpisivanja sporazuma o međusobnom priznavanju oznaka na predmetima od dragocjenih metala između nadležnih institucija oba entiteta, jer su za oblast predmeta od dragocjenih metala u BiH nadležne </w:t>
      </w:r>
      <w:proofErr w:type="spellStart"/>
      <w:r w:rsidRPr="0015555E">
        <w:rPr>
          <w:bCs/>
          <w:color w:val="000000" w:themeColor="text1"/>
          <w:lang w:val="sr-Latn-BA"/>
        </w:rPr>
        <w:t>entitetske</w:t>
      </w:r>
      <w:proofErr w:type="spellEnd"/>
      <w:r w:rsidRPr="0015555E">
        <w:rPr>
          <w:bCs/>
          <w:color w:val="000000" w:themeColor="text1"/>
          <w:lang w:val="sr-Latn-BA"/>
        </w:rPr>
        <w:t xml:space="preserve"> institucije: Republički zavod za standardizaciju i metrologiju u Republici Srpskoj, Federalni zavod za </w:t>
      </w:r>
      <w:proofErr w:type="spellStart"/>
      <w:r w:rsidRPr="0015555E">
        <w:rPr>
          <w:bCs/>
          <w:color w:val="000000" w:themeColor="text1"/>
          <w:lang w:val="sr-Latn-BA"/>
        </w:rPr>
        <w:t>mjeriteljstvo</w:t>
      </w:r>
      <w:proofErr w:type="spellEnd"/>
      <w:r w:rsidRPr="0015555E">
        <w:rPr>
          <w:bCs/>
          <w:color w:val="000000" w:themeColor="text1"/>
          <w:lang w:val="sr-Latn-BA"/>
        </w:rPr>
        <w:t xml:space="preserve"> u Federaciji BiH, dok Brčko Distrikt BiH primjenjuje propise oba entiteta.</w:t>
      </w:r>
    </w:p>
    <w:p w14:paraId="14D62DDC"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 S obzirom na povremene potrebe institucija i pravosudnih organa za ispitivanjem predmeta od dragocjenih metala u okviru postupaka koje vode, novina Nacrta zakona je definisanje „ekspertize predmeta od dragocjenih metala“, kao službenog ispitivanja predmeta koje sprovodi Zavod i koje služi kao dokaz pri donošenju odluka u postupcima pred sudom ili drugim organima uprave. Ova ispitivanja predmeta od dragocjenih metala Zavod vrši na zahtjev drugih organa uprave, sudova ili tužilaštava i o tome izdaje izvještaj o ispitivanju. Novina je mogućnost vanrednog ispitivanja predmeta od dragocjenih metala za koje postoji sumnja u vrstu ili stepen finoće, koje može da se obavi u Zavodu, na osnovu posebnog zahtjeva proizvođača i uvoznika ili bilo kojeg drugog privrednog subjekta</w:t>
      </w:r>
      <w:r w:rsidRPr="0015555E">
        <w:rPr>
          <w:color w:val="000000" w:themeColor="text1"/>
          <w:lang w:val="sr-Latn-BA"/>
        </w:rPr>
        <w:t xml:space="preserve"> ili fizičkog lica, </w:t>
      </w:r>
      <w:r w:rsidRPr="0015555E">
        <w:rPr>
          <w:bCs/>
          <w:color w:val="000000" w:themeColor="text1"/>
          <w:lang w:val="sr-Latn-BA"/>
        </w:rPr>
        <w:t>o čemu se izdaje izvještaj.</w:t>
      </w:r>
    </w:p>
    <w:p w14:paraId="77AA1388"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Novo zakonsko rješenje je i uređenje pitanja važenja inostranih žigova i dokumenata na teritoriji Republike Srpske, s ciljem osiguranja slobode kretanja roba i izbjegavanja dodatnih ispitivanja i označavanja i žigosanja predmeta od dragocjenih metala iz inostranstva, te izdavanje certifikata o priznavanju inostranih žigova. </w:t>
      </w:r>
    </w:p>
    <w:p w14:paraId="52BC349A"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 xml:space="preserve">Donošenjem ovog zakona jasnije će se definisati prava i obaveze proizvođača i uvoznika predmeta od dragocjenih metala, kao i trgovaca predmetima od dragocjenih metala, ispitivanje i žigosanje predmeta od dragocjenih metala koji se proizvode i uvoze i zatim stavljaju na domaće tržište, uslovi i okolnosti dozvoljenog otkupa upotrijebljenih predmeta, kao i nadzor nad predmetima na tržištu i nad poslovanjem proizvođača i uvoznika, trgovaca i otkupljivača. Obezbijediće se veći kvalitet predmeta od dragocjenih metala koji se nalaze na tržištu u Republici Srpskoj, bolja zaštita interesa potrošača, proizvođača i uvoznika predmeta od dragocjenih metala, posebno u segmentu zaštite od nelegalne trgovina i otkupa ovih proizvoda. Stvoriće se bolji uslovi za registraciju većeg broja privrednih subjekata na domaćem tržištu i otvaranje novih radnih mjesta. Donošenje ovog zakona imaće pozitivne efekte i na dalji razvoj domaće proizvodnje predmeta od dragocjenih metala, kao privredne djelatnosti, te jačanje domaćeg tržišta u ovoj oblasti. </w:t>
      </w:r>
    </w:p>
    <w:p w14:paraId="193ADCE0"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lastRenderedPageBreak/>
        <w:t>Dakle, donošenjem ovakvog zakona biće poboljšan i unaprijeđen kvalitet zakonodavnog rješenja u oblasti predmeta od dragocjenih metala, otklonjeni nedostaci uočeni tokom višegodišnje primjene postojećeg zakonodavnog okvira, te uređena nova savremena rješenja koja doprinose slobodi kretanja roba i pristupanju jedinstvenom ekonomskom tržištu regiona i Evropske unije.</w:t>
      </w:r>
    </w:p>
    <w:p w14:paraId="02384A8E" w14:textId="77777777" w:rsidR="0015555E" w:rsidRPr="0015555E" w:rsidRDefault="0015555E" w:rsidP="00A30EC8">
      <w:pPr>
        <w:ind w:left="0" w:firstLine="720"/>
        <w:rPr>
          <w:bCs/>
          <w:color w:val="000000" w:themeColor="text1"/>
          <w:lang w:val="sr-Latn-BA"/>
        </w:rPr>
      </w:pPr>
    </w:p>
    <w:p w14:paraId="4490E082" w14:textId="057F5217" w:rsidR="0015555E" w:rsidRPr="0015555E" w:rsidRDefault="0015555E" w:rsidP="00A30EC8">
      <w:pPr>
        <w:ind w:left="0" w:firstLine="0"/>
        <w:jc w:val="left"/>
        <w:rPr>
          <w:b/>
          <w:color w:val="000000" w:themeColor="text1"/>
          <w:lang w:val="sr-Latn-BA"/>
        </w:rPr>
      </w:pPr>
      <w:r w:rsidRPr="0015555E">
        <w:rPr>
          <w:b/>
          <w:color w:val="000000" w:themeColor="text1"/>
          <w:lang w:val="sr-Latn-BA"/>
        </w:rPr>
        <w:t>V OBRAZLOŽEN</w:t>
      </w:r>
      <w:r>
        <w:rPr>
          <w:b/>
          <w:color w:val="000000" w:themeColor="text1"/>
          <w:lang w:val="sr-Latn-BA"/>
        </w:rPr>
        <w:t>J</w:t>
      </w:r>
      <w:r w:rsidRPr="0015555E">
        <w:rPr>
          <w:b/>
          <w:color w:val="000000" w:themeColor="text1"/>
          <w:lang w:val="sr-Latn-BA"/>
        </w:rPr>
        <w:t>E PREDLOŽENIH RJEŠEN</w:t>
      </w:r>
      <w:r>
        <w:rPr>
          <w:b/>
          <w:color w:val="000000" w:themeColor="text1"/>
          <w:lang w:val="sr-Latn-BA"/>
        </w:rPr>
        <w:t>J</w:t>
      </w:r>
      <w:r w:rsidRPr="0015555E">
        <w:rPr>
          <w:b/>
          <w:color w:val="000000" w:themeColor="text1"/>
          <w:lang w:val="sr-Latn-BA"/>
        </w:rPr>
        <w:t xml:space="preserve">A </w:t>
      </w:r>
    </w:p>
    <w:p w14:paraId="0501BA8B" w14:textId="77777777" w:rsidR="0015555E" w:rsidRPr="0015555E" w:rsidRDefault="0015555E" w:rsidP="00A30EC8">
      <w:pPr>
        <w:ind w:left="0" w:firstLine="720"/>
        <w:rPr>
          <w:b/>
          <w:color w:val="000000" w:themeColor="text1"/>
          <w:lang w:val="sr-Latn-BA"/>
        </w:rPr>
      </w:pPr>
    </w:p>
    <w:p w14:paraId="2E5E0C6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w:t>
      </w:r>
      <w:r w:rsidRPr="0015555E">
        <w:rPr>
          <w:bCs/>
          <w:color w:val="000000" w:themeColor="text1"/>
          <w:lang w:val="sr-Latn-BA"/>
        </w:rPr>
        <w:t>. propisuju se predmet i sadržina zakona.</w:t>
      </w:r>
    </w:p>
    <w:p w14:paraId="690EEE8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w:t>
      </w:r>
      <w:r w:rsidRPr="0015555E">
        <w:rPr>
          <w:bCs/>
          <w:color w:val="000000" w:themeColor="text1"/>
          <w:lang w:val="sr-Latn-BA"/>
        </w:rPr>
        <w:t>. propisuje se cilj zakona.</w:t>
      </w:r>
    </w:p>
    <w:p w14:paraId="7CE1E82A"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w:t>
      </w:r>
      <w:r w:rsidRPr="0015555E">
        <w:rPr>
          <w:bCs/>
          <w:color w:val="000000" w:themeColor="text1"/>
          <w:lang w:val="sr-Latn-BA"/>
        </w:rPr>
        <w:t xml:space="preserve"> utvrđuje se primjena ovog zakona.</w:t>
      </w:r>
    </w:p>
    <w:p w14:paraId="019490C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w:t>
      </w:r>
      <w:r w:rsidRPr="0015555E">
        <w:rPr>
          <w:bCs/>
          <w:color w:val="000000" w:themeColor="text1"/>
          <w:lang w:val="sr-Latn-BA"/>
        </w:rPr>
        <w:t xml:space="preserve">. propisano je na koje predmete se ne odnosi zakon, odnosno da se ovaj zakon ne primjenjuje na predmete od dragocjenih metala koji su namijenjeni izvozu; na predmete koji su prevučeni emajlom, dragim kamenjem, biserom ili drugim nemetalnim materijalom; predmete od dragocjenih metala koji su starije proizvodnje i koji imaju naučnu, istorijsku ili kulturnu vrijednost, kao i na predmete koji su u vlasništvu pojedinca i na poluproizvode od dragocjenih metala za predmete za </w:t>
      </w:r>
      <w:r w:rsidRPr="0015555E">
        <w:rPr>
          <w:color w:val="000000" w:themeColor="text1"/>
          <w:lang w:val="sr-Latn-BA"/>
        </w:rPr>
        <w:t>stomatološku protetiku</w:t>
      </w:r>
      <w:r w:rsidRPr="0015555E">
        <w:rPr>
          <w:bCs/>
          <w:color w:val="000000" w:themeColor="text1"/>
          <w:lang w:val="sr-Latn-BA"/>
        </w:rPr>
        <w:t xml:space="preserve"> i predmete koji se koriste u medicini, veterinarstvu i industriji. S obzirom na to da je na tržištu sve više prisutna pojava investicionog zlata, koje je po prirodi specifična vrsta štednje, odnosno novca, Nacrtom zakona je jasno isključena primjena ovog zakona na investiciono zlato i da je ono definisano zakonom kojim se uređuje porez na dodatu vrijednost. Takođe, isključena je primjena ovog zakona i na investiciono srebro, platinu i paladijum.</w:t>
      </w:r>
    </w:p>
    <w:p w14:paraId="3B826C45"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w:t>
      </w:r>
      <w:r w:rsidRPr="0015555E">
        <w:rPr>
          <w:bCs/>
          <w:color w:val="000000" w:themeColor="text1"/>
          <w:lang w:val="sr-Latn-BA"/>
        </w:rPr>
        <w:t xml:space="preserve"> propisuje se značenje ključnih pojmova za potrebe ovog zakona. Neki pojmovi su preciznije definisani, a gramatički izrazi upotrijebljeni u ovom zakonu za označavanja muškog ili ženskog roda podrazumijevaju oba pola.</w:t>
      </w:r>
    </w:p>
    <w:p w14:paraId="15806E55"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6</w:t>
      </w:r>
      <w:r w:rsidRPr="0015555E">
        <w:rPr>
          <w:bCs/>
          <w:color w:val="000000" w:themeColor="text1"/>
          <w:lang w:val="sr-Latn-BA"/>
        </w:rPr>
        <w:t>. definisani su subjekti nadležni za oblast predmeta od dragocjenih metala.</w:t>
      </w:r>
    </w:p>
    <w:p w14:paraId="7B157AF5"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7.</w:t>
      </w:r>
      <w:r w:rsidRPr="0015555E">
        <w:rPr>
          <w:bCs/>
          <w:color w:val="000000" w:themeColor="text1"/>
          <w:lang w:val="sr-Latn-BA"/>
        </w:rPr>
        <w:t xml:space="preserve"> definisani su poslovi koje u oblasti predmeta od dragocjenih metala obavlja Zavod.</w:t>
      </w:r>
    </w:p>
    <w:p w14:paraId="021AFF2C"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8</w:t>
      </w:r>
      <w:r w:rsidRPr="0015555E">
        <w:rPr>
          <w:bCs/>
          <w:color w:val="000000" w:themeColor="text1"/>
          <w:lang w:val="sr-Latn-BA"/>
        </w:rPr>
        <w:t>. propisani su uslovi za stavljanje na tržište predmeta od dragocjenih metala.</w:t>
      </w:r>
    </w:p>
    <w:p w14:paraId="60BBD95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9.</w:t>
      </w:r>
      <w:r w:rsidRPr="0015555E">
        <w:rPr>
          <w:bCs/>
          <w:color w:val="000000" w:themeColor="text1"/>
          <w:lang w:val="sr-Latn-BA"/>
        </w:rPr>
        <w:t xml:space="preserve"> propisuje se da proizvedeni predmeti stavljeni na tržište Republike Srpske moraju ispunjavati uslove propisane ovim zakonom, da moraju biti označeni znakom proizvođača, oznakom finoće i žigosani republičkim žigom.</w:t>
      </w:r>
    </w:p>
    <w:p w14:paraId="218D5B03"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10.</w:t>
      </w:r>
      <w:r w:rsidRPr="0015555E">
        <w:rPr>
          <w:bCs/>
          <w:color w:val="000000" w:themeColor="text1"/>
          <w:lang w:val="sr-Latn-BA"/>
        </w:rPr>
        <w:t xml:space="preserve"> propisuju se uslovi koje moraju ispunjavati uvezeni predmeti i da je zabranjeno obilježavati ih odobrenim znakom proizvođača iz Republike Srpske.</w:t>
      </w:r>
    </w:p>
    <w:p w14:paraId="46E9575C"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11</w:t>
      </w:r>
      <w:r w:rsidRPr="0015555E">
        <w:rPr>
          <w:bCs/>
          <w:color w:val="000000" w:themeColor="text1"/>
          <w:lang w:val="sr-Latn-BA"/>
        </w:rPr>
        <w:t>. propisuje se način držanja i označavanje predmeta od dragocjenih metala i predmeta izrađenih od drugih metala u prodajnom prostoru.</w:t>
      </w:r>
    </w:p>
    <w:p w14:paraId="00C93307"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12</w:t>
      </w:r>
      <w:r w:rsidRPr="0015555E">
        <w:rPr>
          <w:bCs/>
          <w:color w:val="000000" w:themeColor="text1"/>
          <w:lang w:val="sr-Latn-BA"/>
        </w:rPr>
        <w:t>. propisuje se obaveza da pravna lica ili preduzetnici (trgovci) u prodajnom prostoru na vidnom mjestu istaknu sliku republičkih žigova, a na zahtjev zainteresovanog lica, kupca omoguće korištenje lupe pomoću koje mogu jasno vidjeti i raspoznati oznake i žigove na predmetima od dragocjenih metala propisane ovim zakonom, kao i obavještenja o tome koji predmeti od dragocjenih metala ne podliježu obavezi žigosanja, odnosno koji ne podliježu obavezi označavanja i žigosanja. Proizvođači, odnosno uvoznici, pored navedenog, imaju i obavezu da u prodajnom prostoru na vidnom mjestu istaknu rješenje o znaku proizvođača, odnosno uvoznika predmeta od dragocjenih metala. Trgovci koji obavljaju djelatnost prometa predmeta od dragocjenih metala, a koji nisu proizvođači, odnosno uvoznici, ne smiju vršiti otkup upotrebljivanih predmeta od dragocjenih metala i ne smiju se baviti popravkom i prepravkom predmeta od dragocjenih metala.</w:t>
      </w:r>
    </w:p>
    <w:p w14:paraId="41B7356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13.</w:t>
      </w:r>
      <w:r w:rsidRPr="0015555E">
        <w:rPr>
          <w:bCs/>
          <w:color w:val="000000" w:themeColor="text1"/>
          <w:lang w:val="sr-Latn-BA"/>
        </w:rPr>
        <w:t xml:space="preserve"> definisano je da predmeti od dragocjenih metala koji se stavljaju na tržište moraju ispunjavati zahtjeve u pogledu propisanih stepena finoće. Za predmete od zlata </w:t>
      </w:r>
      <w:r w:rsidRPr="0015555E">
        <w:rPr>
          <w:bCs/>
          <w:color w:val="000000" w:themeColor="text1"/>
          <w:lang w:val="sr-Latn-BA"/>
        </w:rPr>
        <w:lastRenderedPageBreak/>
        <w:t xml:space="preserve">(zlatnici, </w:t>
      </w:r>
      <w:proofErr w:type="spellStart"/>
      <w:r w:rsidRPr="0015555E">
        <w:rPr>
          <w:bCs/>
          <w:color w:val="000000" w:themeColor="text1"/>
          <w:lang w:val="sr-Latn-BA"/>
        </w:rPr>
        <w:t>spomen-plakete</w:t>
      </w:r>
      <w:proofErr w:type="spellEnd"/>
      <w:r w:rsidRPr="0015555E">
        <w:rPr>
          <w:bCs/>
          <w:color w:val="000000" w:themeColor="text1"/>
          <w:lang w:val="sr-Latn-BA"/>
        </w:rPr>
        <w:t xml:space="preserve"> i </w:t>
      </w:r>
      <w:proofErr w:type="spellStart"/>
      <w:r w:rsidRPr="0015555E">
        <w:rPr>
          <w:bCs/>
          <w:color w:val="000000" w:themeColor="text1"/>
          <w:lang w:val="sr-Latn-BA"/>
        </w:rPr>
        <w:t>sl</w:t>
      </w:r>
      <w:proofErr w:type="spellEnd"/>
      <w:r w:rsidRPr="0015555E">
        <w:rPr>
          <w:bCs/>
          <w:color w:val="000000" w:themeColor="text1"/>
          <w:lang w:val="sr-Latn-BA"/>
        </w:rPr>
        <w:t>.) propisano je da mogu imati finoću 900 hiljaditih dijelova izuzetno od propisanih stepena finoće, a za predmete stepen finoće 999 hiljaditih dijelova.</w:t>
      </w:r>
    </w:p>
    <w:p w14:paraId="2C88DAE2"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14.</w:t>
      </w:r>
      <w:r w:rsidRPr="0015555E">
        <w:rPr>
          <w:bCs/>
          <w:color w:val="000000" w:themeColor="text1"/>
          <w:lang w:val="sr-Latn-BA"/>
        </w:rPr>
        <w:t xml:space="preserve"> propisano je da se predmeti koji su izrađeni od legure dragocjenog metala čija je finoća niža od najmanjeg propisanog stepena finoće ne smatraju predmetima od dragocjenog metala u smislu ovog zakona.</w:t>
      </w:r>
    </w:p>
    <w:p w14:paraId="1941D7F6"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15.</w:t>
      </w:r>
      <w:r w:rsidRPr="0015555E">
        <w:rPr>
          <w:bCs/>
          <w:color w:val="000000" w:themeColor="text1"/>
          <w:lang w:val="sr-Latn-BA"/>
        </w:rPr>
        <w:t xml:space="preserve"> propisano je da predmeti koji imaju finoću veću od finoće propisane za određeni stepen, a manju od narednog višeg stepena, smatraju se predmetima koji imaju finoću tog nižeg stepena, bez negativnih odstupanja.</w:t>
      </w:r>
    </w:p>
    <w:p w14:paraId="0E06B34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16.</w:t>
      </w:r>
      <w:r w:rsidRPr="0015555E">
        <w:rPr>
          <w:bCs/>
          <w:color w:val="000000" w:themeColor="text1"/>
          <w:lang w:val="sr-Latn-BA"/>
        </w:rPr>
        <w:t xml:space="preserve"> navedeno je da pored zahtjeva za stepen finoće, predmeti moraju ispunjavati i zahtjeve koji se odnose na stepen finoće sredstava za lemljenje, prevlaku od drugog dragocjenog metala, zahtjeve za dijelove od nedragocjenih metala kao i druge zahtjeve u pogledu njihove izrade. Direktor Zavoda, uz saglasnost ministra, posebnim propisom bliže propisuje te zahtjeve. </w:t>
      </w:r>
    </w:p>
    <w:p w14:paraId="3217E257"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17</w:t>
      </w:r>
      <w:r w:rsidRPr="0015555E">
        <w:rPr>
          <w:bCs/>
          <w:color w:val="000000" w:themeColor="text1"/>
          <w:lang w:val="sr-Latn-BA"/>
        </w:rPr>
        <w:t>. propisuju se zahtjevi za predmete prevučene drugim dragocjenim metalom.</w:t>
      </w:r>
    </w:p>
    <w:p w14:paraId="5952E4A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18.</w:t>
      </w:r>
      <w:r w:rsidRPr="0015555E">
        <w:rPr>
          <w:bCs/>
          <w:color w:val="000000" w:themeColor="text1"/>
          <w:lang w:val="sr-Latn-BA"/>
        </w:rPr>
        <w:t xml:space="preserve"> propisuju se zahtjevi za mješovite predmete od dragocjenih metala u pogledu izrade koje moraju ispunjavati.</w:t>
      </w:r>
    </w:p>
    <w:p w14:paraId="5C1A5AE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19</w:t>
      </w:r>
      <w:r w:rsidRPr="0015555E">
        <w:rPr>
          <w:bCs/>
          <w:color w:val="000000" w:themeColor="text1"/>
          <w:lang w:val="sr-Latn-BA"/>
        </w:rPr>
        <w:t xml:space="preserve">. definisan je način označavanja predmeta koji se sastoje od dijelova dragocjenih metala i od dijelova drugih materijala. </w:t>
      </w:r>
    </w:p>
    <w:p w14:paraId="7A1DCB92"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20.</w:t>
      </w:r>
      <w:r w:rsidRPr="0015555E">
        <w:rPr>
          <w:bCs/>
          <w:color w:val="000000" w:themeColor="text1"/>
          <w:lang w:val="sr-Latn-BA"/>
        </w:rPr>
        <w:t xml:space="preserve"> propisano je da proizvođač obavezno označava predmet koji je izradio svojim znakom proizvođača i oznakom finoće koja odgovara jednom od stepena finoće propisanih u članu 13. ovog zakona, a uvoznik obavezno označava uvezeni predmet znakom uvoznika i oznakom stepena finoće, ukoliko uvezeni predmet nema oznaku finoće. Takođe, predmet iz uvoza koji posjeduje žig priznat u Republici Srpskoj na osnovu međunarodnog ili bilateralnog sporazuma, čiji je potpisnik Republika Srpska, odnosno BiH, ili žig priznat u skladu sa ovim zakonom, ne označava se znakom uvoznika, kao ni oznakom finoće. Takođe, direktor Zavoda uz saglasnost ministra propisuje oblike, dimenzije i sadržaj oznake finoće, znaka proizvođača i znaka uvoznika predmeta od dragocjenih metala i način na koji se predmeti označavaju znakom finoće i znakom proizvođača, odnosno uvoznika. </w:t>
      </w:r>
    </w:p>
    <w:p w14:paraId="64178BB6"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21.</w:t>
      </w:r>
      <w:r w:rsidRPr="0015555E">
        <w:rPr>
          <w:bCs/>
          <w:color w:val="000000" w:themeColor="text1"/>
          <w:lang w:val="sr-Latn-BA"/>
        </w:rPr>
        <w:t xml:space="preserve"> propisuju se uslovi koje mora ispunjavati privredni subjekt koji namjerava da obavlja poslove proizvodnje, odnosno uvoza predmeta od dragocjenih metala i da podnosi zahtjev za dodjeljivanje znaka proizvođača, odnosno uvoznika Zavodu, a da se uz zahtjev prilažu dokazi, odnosno propisana dokumentacija. Takođe, ovim članom je definisano i da direktor Zavoda, uz saglasnost ministra, propisuje uslove, postupak i način dodjele znaka proizvođača, odnosno uvoznika, kao i druga pitanja u vezi sa radom proizvođača, odnosno uvoznika. </w:t>
      </w:r>
    </w:p>
    <w:p w14:paraId="76579FB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22.</w:t>
      </w:r>
      <w:r w:rsidRPr="0015555E">
        <w:rPr>
          <w:bCs/>
          <w:color w:val="000000" w:themeColor="text1"/>
          <w:lang w:val="sr-Latn-BA"/>
        </w:rPr>
        <w:t xml:space="preserve"> propisano je da se znak proizvođača, odnosno uvoznika određuje rješenjem, koje na zahtjev proizvođača, odnosno uvoznika donosi direktor Zavoda. Propisani rok važenja tog rješenja je pet godina i definisan je i rok podnošenja zahtjeva za obnavljanje rješenja prije isteka perioda za koji je je rješenje izdato, a da podnosilac zahtjeva obavezno navodi da li zadržava prehodno dodijeljeni znak proizvođača, odnosno uvoznika. Ukoliko zahtjev za obnavljanje rješenja nije podnesen, ranije dodijeljeni znak proizvođača, odnosno uvoznika nije dozvoljeno upotrebljavati. Ovim članom definisano je i da Zavod vodi registar o proizvođačima, odnosno uvoznicima predmeta od dragocjenih metala, odnosno registar dodijeljenih znakova proizvođača, odnosno uvoznika.</w:t>
      </w:r>
    </w:p>
    <w:p w14:paraId="1A96AD63" w14:textId="77777777" w:rsidR="0015555E" w:rsidRPr="0015555E" w:rsidRDefault="0015555E" w:rsidP="00A30EC8">
      <w:pPr>
        <w:ind w:left="0" w:firstLine="720"/>
        <w:rPr>
          <w:bCs/>
          <w:color w:val="000000" w:themeColor="text1"/>
          <w:lang w:val="sr-Latn-BA"/>
        </w:rPr>
      </w:pPr>
      <w:r w:rsidRPr="0015555E">
        <w:rPr>
          <w:color w:val="000000" w:themeColor="text1"/>
          <w:lang w:val="sr-Latn-BA"/>
        </w:rPr>
        <w:t xml:space="preserve">Članom 23. </w:t>
      </w:r>
      <w:r w:rsidRPr="0015555E">
        <w:rPr>
          <w:bCs/>
          <w:color w:val="000000" w:themeColor="text1"/>
          <w:lang w:val="sr-Latn-BA"/>
        </w:rPr>
        <w:t xml:space="preserve">propisani su slučajevi u kojima Zavod može rješenjem ukinuti rješenje o znaku proizvođača, odnosno uvoznika, da je rješenje konačno i protiv njega se može pokrenuti upravni spor. Znak proizvođača, odnosno uvoznika za koji je ukinuto rješenje ne može se upotrebljavati, a proizvođač, odnosno uvoznik je dužan znak proizvođača, odnosno uvoznika dostaviti Zavodu radi uništenja. Takođe, propisano je da se i ovo rješenje objavljuje na </w:t>
      </w:r>
      <w:proofErr w:type="spellStart"/>
      <w:r w:rsidRPr="0015555E">
        <w:rPr>
          <w:bCs/>
          <w:color w:val="000000" w:themeColor="text1"/>
          <w:lang w:val="sr-Latn-BA"/>
        </w:rPr>
        <w:t>internet</w:t>
      </w:r>
      <w:proofErr w:type="spellEnd"/>
      <w:r w:rsidRPr="0015555E">
        <w:rPr>
          <w:bCs/>
          <w:color w:val="000000" w:themeColor="text1"/>
          <w:lang w:val="sr-Latn-BA"/>
        </w:rPr>
        <w:t xml:space="preserve"> stranici Zavoda.</w:t>
      </w:r>
    </w:p>
    <w:p w14:paraId="21865F25" w14:textId="77777777" w:rsidR="0015555E" w:rsidRPr="0015555E" w:rsidRDefault="0015555E" w:rsidP="00A30EC8">
      <w:pPr>
        <w:ind w:left="0" w:firstLine="720"/>
        <w:rPr>
          <w:bCs/>
          <w:color w:val="000000" w:themeColor="text1"/>
          <w:lang w:val="sr-Latn-BA"/>
        </w:rPr>
      </w:pPr>
      <w:r w:rsidRPr="0015555E">
        <w:rPr>
          <w:color w:val="000000" w:themeColor="text1"/>
          <w:lang w:val="sr-Latn-BA"/>
        </w:rPr>
        <w:lastRenderedPageBreak/>
        <w:t>Članom 24.</w:t>
      </w:r>
      <w:r w:rsidRPr="0015555E">
        <w:rPr>
          <w:bCs/>
          <w:color w:val="000000" w:themeColor="text1"/>
          <w:lang w:val="sr-Latn-BA"/>
        </w:rPr>
        <w:t xml:space="preserve"> propisana je obaveza proizvođača, odnosno uvoznika da obavijesti Zavod o svim promjenama u vezi sa poslovanjem, sjedištem ili promjenom ispunjenosti uslova, kao i o obustavi poslovanja, i to u roku od 15 dana od dana nastanka promjene ili obustave poslovanja. U slučaju da su </w:t>
      </w:r>
      <w:r w:rsidRPr="0015555E">
        <w:rPr>
          <w:color w:val="000000" w:themeColor="text1"/>
          <w:lang w:val="sr-Latn-BA"/>
        </w:rPr>
        <w:t>nastale promjene u skladu sa propisanim uslovima za obavljanje poslova proizvođača, odnosno uvoznika predmeta od dragocjenih metala,</w:t>
      </w:r>
      <w:r w:rsidRPr="0015555E">
        <w:rPr>
          <w:bCs/>
          <w:color w:val="000000" w:themeColor="text1"/>
          <w:lang w:val="sr-Latn-BA"/>
        </w:rPr>
        <w:t xml:space="preserve"> direktor Zavoda donosi rješenje o izmjeni ili dopuni rješenja proizvođača, odnosno uvoznika. Ovo rješenje je konačno i protiv njega se može pokrenuti upravni spor, te se objavljuju na </w:t>
      </w:r>
      <w:proofErr w:type="spellStart"/>
      <w:r w:rsidRPr="0015555E">
        <w:rPr>
          <w:bCs/>
          <w:color w:val="000000" w:themeColor="text1"/>
          <w:lang w:val="sr-Latn-BA"/>
        </w:rPr>
        <w:t>internet</w:t>
      </w:r>
      <w:proofErr w:type="spellEnd"/>
      <w:r w:rsidRPr="0015555E">
        <w:rPr>
          <w:bCs/>
          <w:color w:val="000000" w:themeColor="text1"/>
          <w:lang w:val="sr-Latn-BA"/>
        </w:rPr>
        <w:t xml:space="preserve"> stranici Zavoda.</w:t>
      </w:r>
    </w:p>
    <w:p w14:paraId="3AFCE06A"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25.</w:t>
      </w:r>
      <w:r w:rsidRPr="0015555E">
        <w:rPr>
          <w:bCs/>
          <w:color w:val="000000" w:themeColor="text1"/>
          <w:lang w:val="sr-Latn-BA"/>
        </w:rPr>
        <w:t xml:space="preserve"> definisano je da je proizvođač, odnosno uvoznik obavezan da nakon dobijanja rješenja izradi žig proizvođača, odnosno žig uvoznika i da matricu znaka i znak proizvođača, odnosno uvoznika, dostavi Zavodu radi uzimanja otiska, a da se matrice znaka i otisak žiga čuvaju u Zavodu. </w:t>
      </w:r>
    </w:p>
    <w:p w14:paraId="123A116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26</w:t>
      </w:r>
      <w:r w:rsidRPr="0015555E">
        <w:rPr>
          <w:bCs/>
          <w:color w:val="000000" w:themeColor="text1"/>
          <w:lang w:val="sr-Latn-BA"/>
        </w:rPr>
        <w:t xml:space="preserve">. propisano je da ispitivanjem, a zatim i žigosanjem predmeta od dragocjenih metala republičkim žigom, utvrđuje i garantuje stepen finoće i oznake na njemu. Takođe, propisano je da ispitivanje i žigosanje predmeta obavlja Zavod u službenim prostorijama Zavoda, na zahtjev proizvođača, odnosno uvoznika, a da se predmeti mogu ispitivati i žigosati i u poslovnim prostorijama proizvođača, odnosno uvoznika, ako ispunjavaju uslove za to. </w:t>
      </w:r>
    </w:p>
    <w:p w14:paraId="58BAA6E2" w14:textId="77777777" w:rsidR="0015555E" w:rsidRPr="0015555E" w:rsidRDefault="0015555E" w:rsidP="00A30EC8">
      <w:pPr>
        <w:ind w:left="0" w:firstLine="720"/>
        <w:rPr>
          <w:bCs/>
          <w:color w:val="000000" w:themeColor="text1"/>
          <w:lang w:val="sr-Latn-BA"/>
        </w:rPr>
      </w:pPr>
      <w:r w:rsidRPr="0015555E">
        <w:rPr>
          <w:color w:val="000000" w:themeColor="text1"/>
          <w:lang w:val="sr-Latn-BA"/>
        </w:rPr>
        <w:t xml:space="preserve">Članom 27. </w:t>
      </w:r>
      <w:r w:rsidRPr="0015555E">
        <w:rPr>
          <w:bCs/>
          <w:color w:val="000000" w:themeColor="text1"/>
          <w:lang w:val="sr-Latn-BA"/>
        </w:rPr>
        <w:t xml:space="preserve">propisano je da proizvođač, odnosno uvoznik može podnijeti zahtjev za utvrđivanje ispunjenosti uslova da se u njegovim radnim prostorijama obavlja ispitivanje i žigosanje predmeta od dragocjenih metala, nakon čega im se dodjeljuje rješenje na period od pet godina. Takođe, propisan je rok podnošenja zahtjeva za obnavljanje rješenja prije isteka perioda za koji je je rješenje izdato i da Zavod vodi registar o proizvođačima, odnosno uvoznicima koji posjeduju rješenje o ispitivanju i žigosanju predmeta u njihovim radnim prostorijama, a koje se objavljuje na </w:t>
      </w:r>
      <w:proofErr w:type="spellStart"/>
      <w:r w:rsidRPr="0015555E">
        <w:rPr>
          <w:bCs/>
          <w:color w:val="000000" w:themeColor="text1"/>
          <w:lang w:val="sr-Latn-BA"/>
        </w:rPr>
        <w:t>internet</w:t>
      </w:r>
      <w:proofErr w:type="spellEnd"/>
      <w:r w:rsidRPr="0015555E">
        <w:rPr>
          <w:bCs/>
          <w:color w:val="000000" w:themeColor="text1"/>
          <w:lang w:val="sr-Latn-BA"/>
        </w:rPr>
        <w:t xml:space="preserve"> stranici Zavoda. Propisano je da je proizvođač, odnosno uvoznik, obavezan da bez naknade stavi na raspolaganje Zavodu potrebno osoblje, opremu i materijal, te da direktor Zavoda, uz saglasnost ministra, propisuje uslove koje moraju ispunjavati radne prostorije i oprema za ispitivanje i žigosanje predmeta od dragocjenih metala u radnim prostorijama proizvođača, odnosno uvoznika, kao i način dodjele rješenja.</w:t>
      </w:r>
    </w:p>
    <w:p w14:paraId="0BA11FB8"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28.</w:t>
      </w:r>
      <w:r w:rsidRPr="0015555E">
        <w:rPr>
          <w:bCs/>
          <w:color w:val="000000" w:themeColor="text1"/>
          <w:lang w:val="sr-Latn-BA"/>
        </w:rPr>
        <w:t xml:space="preserve"> propisano je da direktor Zavoda donosi rješenje o ukidanju rješenja da se ispitivanje i žigosanje predmeta od dragocjenih metala može obavljati u radnim prostorijama proizvođača, odnosno uvoznika, a propisani su slučajevi u kojima Zavod može rješenjem ukinuti navedeno rješenja i da je to rješenje konačno, te da se protiv njega može pokrenuti upravni spor i da se objavljuje na </w:t>
      </w:r>
      <w:proofErr w:type="spellStart"/>
      <w:r w:rsidRPr="0015555E">
        <w:rPr>
          <w:bCs/>
          <w:color w:val="000000" w:themeColor="text1"/>
          <w:lang w:val="sr-Latn-BA"/>
        </w:rPr>
        <w:t>internet</w:t>
      </w:r>
      <w:proofErr w:type="spellEnd"/>
      <w:r w:rsidRPr="0015555E">
        <w:rPr>
          <w:bCs/>
          <w:color w:val="000000" w:themeColor="text1"/>
          <w:lang w:val="sr-Latn-BA"/>
        </w:rPr>
        <w:t xml:space="preserve"> stranici Zavoda.</w:t>
      </w:r>
    </w:p>
    <w:p w14:paraId="3F4A93BC"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29.</w:t>
      </w:r>
      <w:r w:rsidRPr="0015555E">
        <w:rPr>
          <w:bCs/>
          <w:color w:val="000000" w:themeColor="text1"/>
          <w:lang w:val="sr-Latn-BA"/>
        </w:rPr>
        <w:t xml:space="preserve"> propisana je obaveza proizvođača, odnosno uvoznika koji posjeduje rješenje da se ispitivanje i žigosanje predmeta od dragocjenih metala može obavljati u radnim prostorijama da obavijesti Zavod o svim promjenama u vezi sa poslovanjem, sjedištem ili promjenom ispunjenosti uslova, kao i o obustavi poslovanja, u roku od 15 dana od dana nastanka promjene ili obustave poslovanja, a da direktor Zavoda donosi rješenje o izmjeni ili dopuni rješenja o ispitivanju i žigosanju, koje je konačno i protiv njega se može pokrenuti upravni spor. I ovo rješenja se objavljuje na </w:t>
      </w:r>
      <w:proofErr w:type="spellStart"/>
      <w:r w:rsidRPr="0015555E">
        <w:rPr>
          <w:bCs/>
          <w:color w:val="000000" w:themeColor="text1"/>
          <w:lang w:val="sr-Latn-BA"/>
        </w:rPr>
        <w:t>internet</w:t>
      </w:r>
      <w:proofErr w:type="spellEnd"/>
      <w:r w:rsidRPr="0015555E">
        <w:rPr>
          <w:bCs/>
          <w:color w:val="000000" w:themeColor="text1"/>
          <w:lang w:val="sr-Latn-BA"/>
        </w:rPr>
        <w:t xml:space="preserve"> stranici Zavoda. </w:t>
      </w:r>
    </w:p>
    <w:p w14:paraId="2B126E7C"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30.</w:t>
      </w:r>
      <w:r w:rsidRPr="0015555E">
        <w:rPr>
          <w:bCs/>
          <w:color w:val="000000" w:themeColor="text1"/>
          <w:lang w:val="sr-Latn-BA"/>
        </w:rPr>
        <w:t xml:space="preserve"> propisano je da proizvođač, odnosno uvoznik, uz predmete dostavlja popunjen zahtjev, a da dostavljeni predmeti od dragocjenih metala su obavezno označeni </w:t>
      </w:r>
      <w:proofErr w:type="spellStart"/>
      <w:r w:rsidRPr="0015555E">
        <w:rPr>
          <w:bCs/>
          <w:color w:val="000000" w:themeColor="text1"/>
          <w:lang w:val="sr-Latn-BA"/>
        </w:rPr>
        <w:t>pripadajućom</w:t>
      </w:r>
      <w:proofErr w:type="spellEnd"/>
      <w:r w:rsidRPr="0015555E">
        <w:rPr>
          <w:bCs/>
          <w:color w:val="000000" w:themeColor="text1"/>
          <w:lang w:val="sr-Latn-BA"/>
        </w:rPr>
        <w:t xml:space="preserve"> oznakom finoće i dodijeljenim znakom proizvođača, odnosno uvoznika. Definisano je šta sadrži zahtjev za ispitivanje i žigosanje i da uvoznik uz zahtjev obavezno dostavlja i carinsku dekleraciju koja se odnosi na dostavljene predmete u carinskom postupku puštanja robe na slobodno tržište. Takođe, propisano je ko snosi troškove predmetnog ispitivanja i žigosanja. </w:t>
      </w:r>
    </w:p>
    <w:p w14:paraId="7D25670E"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31</w:t>
      </w:r>
      <w:r w:rsidRPr="0015555E">
        <w:rPr>
          <w:bCs/>
          <w:color w:val="000000" w:themeColor="text1"/>
          <w:lang w:val="sr-Latn-BA"/>
        </w:rPr>
        <w:t xml:space="preserve">. propisuje se da postupak ispitivanja predmeta od dragocjenih metala Zavod obavlja propisanim metodama i da se o tome izdaje i izvještaj o ispitivanju. Takođe, propisana je i mogućnost ispitivanja u ispitnim laboratorijama nekih od institucija nadležnih za </w:t>
      </w:r>
      <w:r w:rsidRPr="0015555E">
        <w:rPr>
          <w:bCs/>
          <w:color w:val="000000" w:themeColor="text1"/>
          <w:lang w:val="sr-Latn-BA"/>
        </w:rPr>
        <w:lastRenderedPageBreak/>
        <w:t xml:space="preserve">dragocjene metale, te da </w:t>
      </w:r>
      <w:r w:rsidRPr="0015555E">
        <w:rPr>
          <w:color w:val="000000" w:themeColor="text1"/>
          <w:lang w:val="sr-Latn-BA"/>
        </w:rPr>
        <w:t>nakon obavljenog ispitivanja predmeta od dragocjenih metala koji bi se žigosanjem mogao oštetiti ili na koji je iz tehničkih razloga teško utisnuti republički žig, Zavod na poseban zahtjev proizvođača, odnosno uvoznika predmeta od dragocjenih metala, umjesto žigosanja izdaje uvjerenje o usaglašenosti predmeta od dragocjenih metala. Propisuje se i da</w:t>
      </w:r>
      <w:r w:rsidRPr="0015555E">
        <w:rPr>
          <w:bCs/>
          <w:color w:val="000000" w:themeColor="text1"/>
          <w:lang w:val="sr-Latn-BA"/>
        </w:rPr>
        <w:t xml:space="preserve"> direktor Zavoda uz saglasnost ministra propisuje način ispitivanja i žigosanja predmeta, dragocjenih metala i njihovih legura, uslove i opremu za ispitivanje i žigosanje predmeta, metode ispitivanja, vrste predmeta koji se žigošu i mjesta na koja se utiskuje republički žig, obrazac zahtjeva i izvještaja o ispitivanju, kao i druga pitanja u vezi sa ispitivanjem i žigosanjem predmeta od dragocjenih metala.</w:t>
      </w:r>
    </w:p>
    <w:p w14:paraId="1EEF8663"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32.</w:t>
      </w:r>
      <w:r w:rsidRPr="0015555E">
        <w:rPr>
          <w:bCs/>
          <w:color w:val="000000" w:themeColor="text1"/>
          <w:lang w:val="sr-Latn-BA"/>
        </w:rPr>
        <w:t xml:space="preserve"> propisano je da kada Zavod ispitivanjem utvrdi da predmet ispunjava propisane zahtjeve obavlja žigosanje tog predmeta, a ako ne ispunjava propisane zahtjeve, neće se izvršiti žigosanje. Kada Zavod ne može sa sigurnošću da utvrdi da li je predmet ispunjava propisane zahtjeve, ispitaće taj predmet na način koji može zahtijevati njegovo oštećenje, odnosno uništenje uz saglasnost podnosioca zahtjeva. Ukoliko podnosilac zahtjeva ne da saglasnost da se predmet ispita na način koji može dovesti do oštećenja, odnosno do uništenja tog predmeta, smatraće se da je odustao od žigosanja. Takođe, ovim članom propisano je i ko snosi troškove ispitivanja, da Zavod vodi registar o količinama žigosanih predmeta i predmeta koji ne zadovoljavaju propisane zahtjeve, te da direktor Zavoda uz saglasnost ministra propisuje vrste, izgled, oblike, sadržaj i dimenzije republičkih žigova, te izgled i sadržaj certifikata o žigosanju.</w:t>
      </w:r>
    </w:p>
    <w:p w14:paraId="66035902"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33.</w:t>
      </w:r>
      <w:r w:rsidRPr="0015555E">
        <w:rPr>
          <w:bCs/>
          <w:color w:val="000000" w:themeColor="text1"/>
          <w:lang w:val="sr-Latn-BA"/>
        </w:rPr>
        <w:t xml:space="preserve"> propisano je na koje se predmete od dragocjenih metala ne odnosi obaveza žigosanja. </w:t>
      </w:r>
    </w:p>
    <w:p w14:paraId="297A81C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34.</w:t>
      </w:r>
      <w:r w:rsidRPr="0015555E">
        <w:rPr>
          <w:bCs/>
          <w:color w:val="000000" w:themeColor="text1"/>
          <w:lang w:val="sr-Latn-BA"/>
        </w:rPr>
        <w:t xml:space="preserve"> propisano da se vanredno ispitivanje predmeta od dragocjenih metala, legura i poluproizvoda može obavljati i na zahtjev proizvođača, odnosno uvoznika, privrednih subjekata ili fizičkih lica, gdje se može izvršiti ispitivanje, te ko snosi troškove ispitivanja.</w:t>
      </w:r>
    </w:p>
    <w:p w14:paraId="5BD1D09D"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35.</w:t>
      </w:r>
      <w:r w:rsidRPr="0015555E">
        <w:rPr>
          <w:bCs/>
          <w:color w:val="000000" w:themeColor="text1"/>
          <w:lang w:val="sr-Latn-BA"/>
        </w:rPr>
        <w:t xml:space="preserve"> propisano je da se žigosanom predmetu ne smiju dodavati dijelovi od dragocjenih metala ili drugih metala, kao i drugi materijali koji se ne mogu raspoznati i da je zabranjeno prenošenje utisnutog žiga na drugi predmet. Takođe, propisano je da ukoliko se žigosani predmet od dragocjenog metala izmijeni ili preradi tako da mu se promijeni stepen finoće, mora se ponovo podnijeti na ispitivanje i žigosanje.</w:t>
      </w:r>
    </w:p>
    <w:p w14:paraId="1B3CF3A6"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36.</w:t>
      </w:r>
      <w:r w:rsidRPr="0015555E">
        <w:rPr>
          <w:bCs/>
          <w:color w:val="000000" w:themeColor="text1"/>
          <w:lang w:val="sr-Latn-BA"/>
        </w:rPr>
        <w:t xml:space="preserve"> propisano je da proizvođači, odnosno uvoznici predmeta sa područja Federacije BiH mogu Zavodu podnijeti zahtjev za ispitivanje i žigosanje predmeta od dragocjenih metala, koji na sebi imaju stepen finoće i znak dobavljača, odnosno uvoznika registrovanog u Federaciji BiH. Propisano je da Zavod i nadležna institucija za oblast od dragocjenih metala u Federaciji BiH mogu zaključiti sporazum o međusobnom priznavanju oznaka i žigova.</w:t>
      </w:r>
    </w:p>
    <w:p w14:paraId="0C5BEE4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37.</w:t>
      </w:r>
      <w:r w:rsidRPr="0015555E">
        <w:rPr>
          <w:bCs/>
          <w:color w:val="000000" w:themeColor="text1"/>
          <w:lang w:val="sr-Latn-BA"/>
        </w:rPr>
        <w:t xml:space="preserve"> propisuje se ispitivanje predmeta od dragocjenih metala na zahtjev drugih organa uprave, sudova ili tužilaštava u okviru ekspertize i da se o tome izdaje izvještaj o ispitivanju. Takođe, propisano je ko sprovodi ekspertizu i gdje se obavlja ekspertiza.</w:t>
      </w:r>
    </w:p>
    <w:p w14:paraId="3DD05AB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38.</w:t>
      </w:r>
      <w:r w:rsidRPr="0015555E">
        <w:rPr>
          <w:bCs/>
          <w:color w:val="000000" w:themeColor="text1"/>
          <w:lang w:val="sr-Latn-BA"/>
        </w:rPr>
        <w:t xml:space="preserve"> uređuje se pitanje priznavanja inostranih žigova i oznaka u skladu sa međunarodnim ili bilateralnim sporazumima čiji je potpisnik Republika Srpska, odnosno BiH, te da direktor Zavoda može priznati važenje inostranih žigova na predmetima koji obezbjeđuju ispunjenost zahtjeva koji su u Republici Srpskoj propisani za te predmete, a da troškove snosi podnosilac zahtjeva. Propisano je i da direktor Zavoda, uz saglasnost ministra, bliže propisuje način priznavanja inostranih žigova.</w:t>
      </w:r>
    </w:p>
    <w:p w14:paraId="7D34877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39.</w:t>
      </w:r>
      <w:r w:rsidRPr="0015555E">
        <w:rPr>
          <w:bCs/>
          <w:color w:val="000000" w:themeColor="text1"/>
          <w:lang w:val="sr-Latn-BA"/>
        </w:rPr>
        <w:t xml:space="preserve"> propisano je da otkup upotrijebljenih predmeta ili njihovih dijelova vrši isključivo registrovani proizvođač, odnosno uvoznik predmeta od dragocjenih metala. Proizvođač, odnosno uvoznik je dužan prilikom otkupa predmeta ili njegovih dijelova da izda otkupni list, definisano je koje podatke mora da sadrži otkupni list, a primjerci izdatih otkupnih listova o otkupu predmeta od dragocjenih metala i njihovih dijelova moraju se čuvati u skladu </w:t>
      </w:r>
      <w:r w:rsidRPr="0015555E">
        <w:rPr>
          <w:bCs/>
          <w:color w:val="000000" w:themeColor="text1"/>
          <w:lang w:val="sr-Latn-BA"/>
        </w:rPr>
        <w:lastRenderedPageBreak/>
        <w:t>sa propisima o računovodstvu. Takođe, proizvođači, odnosno uvoznici koji vrše otkup predmeta od dragocjenih metala dužni su prije početka otkupa da se upišu u registar otkupljivača, koji vodi Zavod. Propisan je uslov za brisanje otkupljivača iz registra otkupljivača, kao i uslovi označavanja mjesta otkupa i dostupnosti kopije potvrde o upisu u registar otkupljivača.</w:t>
      </w:r>
    </w:p>
    <w:p w14:paraId="633E363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40.</w:t>
      </w:r>
      <w:r w:rsidRPr="0015555E">
        <w:rPr>
          <w:bCs/>
          <w:color w:val="000000" w:themeColor="text1"/>
          <w:lang w:val="sr-Latn-BA"/>
        </w:rPr>
        <w:t xml:space="preserve"> propisuju se naknade za sprovođenje ispitivanja i žigosanja predmeta od dragocjenih metala, vršenje hemijskih analiza, utvrđivanje ispunjenosti uslova za donošenje rješenja o znaku proizvođača, odnosno uvoznika, utvrđivanje ispunjenosti uslova za donošenje rješenja o ispitivanju i žigosanju predmeta od dragocjenih metala u poslovnim prostorijama proizvođača, odnosno uvoznika, kao i za druge poslove u vezi sa ispitivanjem i žigosanjem predmeta. </w:t>
      </w:r>
    </w:p>
    <w:p w14:paraId="64B31FEB"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41.</w:t>
      </w:r>
      <w:r w:rsidRPr="0015555E">
        <w:rPr>
          <w:bCs/>
          <w:color w:val="000000" w:themeColor="text1"/>
          <w:lang w:val="sr-Latn-BA"/>
        </w:rPr>
        <w:t xml:space="preserve"> propisuje se da troškove naknada snose podnosioci zahtjeva, odnosno proizvođači, uvoznici i drugi subjekti koji su podnijeli zahtjev Zavodu i da Vlada Republike Srpske donosi uredbu kojom se propisuju visina i način plaćanja naknada za poslove u oblasti dragocjenih metala. </w:t>
      </w:r>
    </w:p>
    <w:p w14:paraId="46DC53D6"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 42.</w:t>
      </w:r>
      <w:r w:rsidRPr="0015555E">
        <w:rPr>
          <w:bCs/>
          <w:color w:val="000000" w:themeColor="text1"/>
          <w:lang w:val="sr-Latn-BA"/>
        </w:rPr>
        <w:t xml:space="preserve"> propisuje da upravni nadzor nad primjenom zakona i drugih propisa u oblasti predmeta od dragocjenih metala vrše Ministarstvo privrede i preduzetništva i Zavod, a nadzor nad predmetima od dragocjenih metala obavlja Zavod i Republička uprava za inspekcijske poslove. </w:t>
      </w:r>
    </w:p>
    <w:p w14:paraId="0D890DF0"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43.</w:t>
      </w:r>
      <w:r w:rsidRPr="0015555E">
        <w:rPr>
          <w:bCs/>
          <w:color w:val="000000" w:themeColor="text1"/>
          <w:lang w:val="sr-Latn-BA"/>
        </w:rPr>
        <w:t xml:space="preserve"> propisuje se da Zavod vrši nadzor nad predmetima koji su stavljeni na tržište, propisanim uslovima kod proizvođača, odnosno uvoznika predmeta od dragocjenih metala kojima je izdato rješenje o znaku proizvođača, odnosno uvoznika i propisanim uslovima u poslovnim prostorijama kod proizvođača ili uvoznika predmeta od dragocjenih metala kojima je izdato rješenje o ispitivanju i žigosanju predmeta od dragocjenih metala u njegovim radnim prostorijama, zatim ispunjavanjem uslova u prodajnim prostorijama proizvođača, odnosno uvoznika i trgovca propisanim uslovima kod otkupa upotrijebljenih predmeta od dragocjenih metala. Takođe, propisano je da i tržišna inspekcija vrši nadzor nad prometom predmeta od dragocjenih metala i otkupom upotrijebljenih predmeta od dragocjenih metala, u skladu sa ovim zakonom, kao i propisima kojima se uređuju trgovina i tržišni nadzor. </w:t>
      </w:r>
    </w:p>
    <w:p w14:paraId="5DE877D1"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44.</w:t>
      </w:r>
      <w:r w:rsidRPr="0015555E">
        <w:rPr>
          <w:bCs/>
          <w:color w:val="000000" w:themeColor="text1"/>
          <w:lang w:val="sr-Latn-BA"/>
        </w:rPr>
        <w:t xml:space="preserve"> propisano je da Zavod vrši nadzor preko lica ovlašćenih za vršenje nadzora kojima se izdaje službena legitimacija, da subjekt nadzora mora da dozvoli i omogući nesmeteno vršenje nadzora i da direktor Zavoda, uz saglasnost ministra, propisuje postupanje i način vršenja nadzora, zatim sadržaj i oblik službene legitimacije, način izdavanja, upotrebe i vođenja evidencije izdatih službenih legitimacija lica ovlašćenih za vršenje nadzora.</w:t>
      </w:r>
    </w:p>
    <w:p w14:paraId="3A497FA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45.</w:t>
      </w:r>
      <w:r w:rsidRPr="0015555E">
        <w:rPr>
          <w:bCs/>
          <w:color w:val="000000" w:themeColor="text1"/>
          <w:lang w:val="sr-Latn-BA"/>
        </w:rPr>
        <w:t xml:space="preserve"> definisani su prava i dužnosti ovlašćenog lica za vršenje nadzora kod proizvođača, odnosno uvoznika koji proizvodi predmete, odnosno uvozi, te kod proizvođača, odnosno uvoznika, kod kojih Zavod obavlja ispitivanje i žigosanje predmeta od dragocjenih metala i kod otkupljivača i trgovaca.</w:t>
      </w:r>
    </w:p>
    <w:p w14:paraId="30B293F1"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46.</w:t>
      </w:r>
      <w:r w:rsidRPr="0015555E">
        <w:rPr>
          <w:bCs/>
          <w:color w:val="000000" w:themeColor="text1"/>
          <w:lang w:val="sr-Latn-BA"/>
        </w:rPr>
        <w:t xml:space="preserve"> propisane su obaveze i ovlašćenja Zavoda kada se utvrde prekršaji definisani ovim zakonom.</w:t>
      </w:r>
    </w:p>
    <w:p w14:paraId="4DE24477"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 47.</w:t>
      </w:r>
      <w:r w:rsidRPr="0015555E">
        <w:rPr>
          <w:bCs/>
          <w:color w:val="000000" w:themeColor="text1"/>
          <w:lang w:val="sr-Latn-BA"/>
        </w:rPr>
        <w:t xml:space="preserve"> definiše otklanjanje nepravilnosti i nedostataka u datim rokovima, ako nisu ispunjeni propisani uslovi u pogledu opreme i radnih prostorija pri vršenju nadzora kod proizvođača, odnosno uvoznika koji proizvode, odnosno uvoze predmete od dragocjenih metala ili da se u njihovim radnim prostorijama obavlja ispitivanje i žigosanje predmeta. Propisano je da ako se utvrđeni nedostaci ne otklone u datom roku, donosi se rješenje o ukidanju, koje je konačno i protiv kojeg se može pokrenuti upravni spor.</w:t>
      </w:r>
    </w:p>
    <w:p w14:paraId="7C6960BE"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48.</w:t>
      </w:r>
      <w:r w:rsidRPr="0015555E">
        <w:rPr>
          <w:bCs/>
          <w:color w:val="000000" w:themeColor="text1"/>
          <w:lang w:val="sr-Latn-BA"/>
        </w:rPr>
        <w:t xml:space="preserve"> propisani su uslovi pod kojim se predmeti od dragocjenih metala povlače sa tržišta kada ne ispunjavaju propisane zahtjeve i postupanje proizvođača, odnosno uvoznika ili trgovca u tom slučaju. Propisano je da ako se nedostaci ne otklone u datom roku Zavod </w:t>
      </w:r>
      <w:r w:rsidRPr="0015555E">
        <w:rPr>
          <w:bCs/>
          <w:color w:val="000000" w:themeColor="text1"/>
          <w:lang w:val="sr-Latn-BA"/>
        </w:rPr>
        <w:lastRenderedPageBreak/>
        <w:t>donosi rješenje o zabrani stavljanja predmeta na tržište, koje je konačno i protiv kojeg se može pokrenuti upravni spor.</w:t>
      </w:r>
    </w:p>
    <w:p w14:paraId="71B15F38"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49.</w:t>
      </w:r>
      <w:r w:rsidRPr="0015555E">
        <w:rPr>
          <w:bCs/>
          <w:color w:val="000000" w:themeColor="text1"/>
          <w:lang w:val="sr-Latn-BA"/>
        </w:rPr>
        <w:t xml:space="preserve"> propisano je da ukoliko ovlašćeno lice za vršenje nadzora u toku vršenja nadzora ne može sa sigurnošću utvrditi da li predmet od dragocjenih metala ispunjava propisane zahtjeve, nalaže proizvođaču, uvozniku ili drugom privrednom subjektu da predmet dostavi Zavodu na ispitivanje, a ako se utvrdi da predmet nema ni najniži propisani stepen finoće, odnosno ima više od 200 hiljaditih dijelova dragocjenog metala u leguri, na propisan način se učini nepodobnim za stavljanje na tržište i vraća se vlasniku. Takođe, propisano je i ko snosi troškove ispitivanja predmeta.</w:t>
      </w:r>
    </w:p>
    <w:p w14:paraId="3C9ECD7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50.</w:t>
      </w:r>
      <w:r w:rsidRPr="0015555E">
        <w:rPr>
          <w:bCs/>
          <w:color w:val="000000" w:themeColor="text1"/>
          <w:lang w:val="sr-Latn-BA"/>
        </w:rPr>
        <w:t xml:space="preserve"> propisano je da nadzor nad predmetima od dragocjenih metala obavlja i tržišna inspekcija i ako utvrdi da predmeti koji su na tržištu nisu označeni prema ovom zakonu, donosi rješenje o zabrani stavljanja na tržište tih predmeta, a ti predmeti se ne smiju staviti na tržište prije ponovnog žigosanja, povlače se sa tržišta u skladu sa ovim zakonom. </w:t>
      </w:r>
    </w:p>
    <w:p w14:paraId="333D649D"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51.</w:t>
      </w:r>
      <w:r w:rsidRPr="0015555E">
        <w:rPr>
          <w:bCs/>
          <w:color w:val="000000" w:themeColor="text1"/>
          <w:lang w:val="sr-Latn-BA"/>
        </w:rPr>
        <w:t xml:space="preserve"> propisuju se kaznene odredbe kojim su predviđene novčane kazne za teže prekršaje u skladu sa zakonom o prekršajima.</w:t>
      </w:r>
    </w:p>
    <w:p w14:paraId="5549A3B7"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52.</w:t>
      </w:r>
      <w:r w:rsidRPr="0015555E">
        <w:rPr>
          <w:bCs/>
          <w:color w:val="000000" w:themeColor="text1"/>
          <w:lang w:val="sr-Latn-BA"/>
        </w:rPr>
        <w:t xml:space="preserve"> propisuje se kaznene odredbe kojim su predviđene novčane kazne za lakše prekršaje u skladu sa zakonom o prekršajima.</w:t>
      </w:r>
    </w:p>
    <w:p w14:paraId="051A84AB" w14:textId="77777777" w:rsidR="0015555E" w:rsidRPr="0015555E" w:rsidRDefault="0015555E" w:rsidP="00A30EC8">
      <w:pPr>
        <w:ind w:left="0" w:firstLine="720"/>
        <w:rPr>
          <w:bCs/>
          <w:color w:val="000000" w:themeColor="text1"/>
          <w:lang w:val="sr-Latn-BA"/>
        </w:rPr>
      </w:pPr>
      <w:r w:rsidRPr="0015555E">
        <w:rPr>
          <w:color w:val="000000" w:themeColor="text1"/>
          <w:lang w:val="sr-Latn-BA"/>
        </w:rPr>
        <w:t xml:space="preserve">Članom 53. </w:t>
      </w:r>
      <w:r w:rsidRPr="0015555E">
        <w:rPr>
          <w:bCs/>
          <w:color w:val="000000" w:themeColor="text1"/>
          <w:lang w:val="sr-Latn-BA"/>
        </w:rPr>
        <w:t>definisano je da sva rješenja i drugi dokumenti doneseni do dana stupanja ovog zakona ostaju na snazi do isteka roka.</w:t>
      </w:r>
    </w:p>
    <w:p w14:paraId="656037C9"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54.</w:t>
      </w:r>
      <w:r w:rsidRPr="0015555E">
        <w:rPr>
          <w:bCs/>
          <w:color w:val="000000" w:themeColor="text1"/>
          <w:lang w:val="sr-Latn-BA"/>
        </w:rPr>
        <w:t xml:space="preserve"> definisano je da se svi ranije započeti postupci završavaju prema odredbama ranije važećeg zakona.</w:t>
      </w:r>
    </w:p>
    <w:p w14:paraId="3749058B"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55.</w:t>
      </w:r>
      <w:r w:rsidRPr="0015555E">
        <w:rPr>
          <w:bCs/>
          <w:color w:val="000000" w:themeColor="text1"/>
          <w:lang w:val="sr-Latn-BA"/>
        </w:rPr>
        <w:t xml:space="preserve"> propisan je rok za donošenje podzakonskih akata za sprovođenje ovog zakona, kao i da će se do donošenja tih akata primjenjivati podzakonski akti koji su važili do dana stupanja na snagu ovog zakona, ako nisu u suprotnosti sa ovim zakonom.</w:t>
      </w:r>
    </w:p>
    <w:p w14:paraId="07667214"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56</w:t>
      </w:r>
      <w:r w:rsidRPr="0015555E">
        <w:rPr>
          <w:bCs/>
          <w:color w:val="000000" w:themeColor="text1"/>
          <w:lang w:val="sr-Latn-BA"/>
        </w:rPr>
        <w:t>. propisano je da danom stupanja na snagu ovog zakona prestaje da važi Zakon o kontroli predmeta od dragocjenih metala („Službeni glasnik Republike Srpske“, br. 13/02 i 100/11)</w:t>
      </w:r>
    </w:p>
    <w:p w14:paraId="00330ECF" w14:textId="77777777" w:rsidR="0015555E" w:rsidRPr="0015555E" w:rsidRDefault="0015555E" w:rsidP="00A30EC8">
      <w:pPr>
        <w:ind w:left="0" w:firstLine="720"/>
        <w:rPr>
          <w:bCs/>
          <w:color w:val="000000" w:themeColor="text1"/>
          <w:lang w:val="sr-Latn-BA"/>
        </w:rPr>
      </w:pPr>
      <w:r w:rsidRPr="0015555E">
        <w:rPr>
          <w:color w:val="000000" w:themeColor="text1"/>
          <w:lang w:val="sr-Latn-BA"/>
        </w:rPr>
        <w:t>Članom 57.</w:t>
      </w:r>
      <w:r w:rsidRPr="0015555E">
        <w:rPr>
          <w:bCs/>
          <w:color w:val="000000" w:themeColor="text1"/>
          <w:lang w:val="sr-Latn-BA"/>
        </w:rPr>
        <w:t xml:space="preserve"> propisano je stupanje na snagu ovog zakona.</w:t>
      </w:r>
    </w:p>
    <w:p w14:paraId="41CBCEC0" w14:textId="77777777" w:rsidR="0015555E" w:rsidRPr="0015555E" w:rsidRDefault="0015555E" w:rsidP="00A30EC8">
      <w:pPr>
        <w:ind w:left="0" w:firstLine="720"/>
        <w:rPr>
          <w:bCs/>
          <w:color w:val="000000" w:themeColor="text1"/>
          <w:lang w:val="sr-Latn-BA"/>
        </w:rPr>
      </w:pPr>
    </w:p>
    <w:p w14:paraId="42C77464" w14:textId="61E7471E" w:rsidR="0015555E" w:rsidRPr="0015555E" w:rsidRDefault="0015555E" w:rsidP="00A30EC8">
      <w:pPr>
        <w:tabs>
          <w:tab w:val="left" w:pos="540"/>
        </w:tabs>
        <w:autoSpaceDE w:val="0"/>
        <w:autoSpaceDN w:val="0"/>
        <w:adjustRightInd w:val="0"/>
        <w:ind w:left="0" w:firstLine="0"/>
        <w:rPr>
          <w:b/>
          <w:color w:val="000000" w:themeColor="text1"/>
          <w:lang w:val="sr-Latn-BA"/>
        </w:rPr>
      </w:pPr>
      <w:r w:rsidRPr="0015555E">
        <w:rPr>
          <w:b/>
          <w:color w:val="000000" w:themeColor="text1"/>
          <w:lang w:val="sr-Latn-BA"/>
        </w:rPr>
        <w:t>VI PROCJENA UTICAJA ZAKONA, DRUGIH PROPISA I OPŠTIH AKATA NA UVOĐEN</w:t>
      </w:r>
      <w:r>
        <w:rPr>
          <w:b/>
          <w:color w:val="000000" w:themeColor="text1"/>
          <w:lang w:val="sr-Latn-BA"/>
        </w:rPr>
        <w:t>J</w:t>
      </w:r>
      <w:r w:rsidRPr="0015555E">
        <w:rPr>
          <w:b/>
          <w:color w:val="000000" w:themeColor="text1"/>
          <w:lang w:val="sr-Latn-BA"/>
        </w:rPr>
        <w:t>U NOVIH, IZMJENU ILI UKIDAN</w:t>
      </w:r>
      <w:r>
        <w:rPr>
          <w:b/>
          <w:color w:val="000000" w:themeColor="text1"/>
          <w:lang w:val="sr-Latn-BA"/>
        </w:rPr>
        <w:t>J</w:t>
      </w:r>
      <w:r w:rsidRPr="0015555E">
        <w:rPr>
          <w:b/>
          <w:color w:val="000000" w:themeColor="text1"/>
          <w:lang w:val="sr-Latn-BA"/>
        </w:rPr>
        <w:t>E POSTOJEĆIH FORMALNOSTI KOJE OPTEREĆUJU PRIVREDNO POSLOVAN</w:t>
      </w:r>
      <w:r>
        <w:rPr>
          <w:b/>
          <w:color w:val="000000" w:themeColor="text1"/>
          <w:lang w:val="sr-Latn-BA"/>
        </w:rPr>
        <w:t>J</w:t>
      </w:r>
      <w:r w:rsidRPr="0015555E">
        <w:rPr>
          <w:b/>
          <w:color w:val="000000" w:themeColor="text1"/>
          <w:lang w:val="sr-Latn-BA"/>
        </w:rPr>
        <w:t>E</w:t>
      </w:r>
    </w:p>
    <w:p w14:paraId="78C903FB" w14:textId="77777777" w:rsidR="0015555E" w:rsidRPr="0015555E" w:rsidRDefault="0015555E" w:rsidP="00A30EC8">
      <w:pPr>
        <w:ind w:left="0" w:firstLine="0"/>
        <w:rPr>
          <w:b/>
          <w:color w:val="000000" w:themeColor="text1"/>
          <w:lang w:val="sr-Latn-BA"/>
        </w:rPr>
      </w:pPr>
    </w:p>
    <w:p w14:paraId="52AAA45A" w14:textId="77777777" w:rsidR="0015555E" w:rsidRPr="0015555E" w:rsidRDefault="0015555E" w:rsidP="00A30EC8">
      <w:pPr>
        <w:ind w:left="0" w:firstLine="720"/>
        <w:rPr>
          <w:bCs/>
          <w:lang w:val="sr-Latn-BA"/>
        </w:rPr>
      </w:pPr>
      <w:r w:rsidRPr="0015555E">
        <w:rPr>
          <w:bCs/>
          <w:lang w:val="sr-Latn-BA"/>
        </w:rPr>
        <w:t>Ministarstvo privrede i preduzetništva, kao obrađivač Nacrta Zakona o predmetima od dragocjenih metala u Republici Srpskoj, u postupku izrade Nacrta ovog zakona popunjavanjem Obrasca 1. procjene uticaja nacrta/prijedloga zakona sprovelo je sljedeće metodološke korake procjene uticaja propisa:</w:t>
      </w:r>
    </w:p>
    <w:p w14:paraId="776FE762" w14:textId="77777777" w:rsidR="0015555E" w:rsidRPr="0015555E" w:rsidRDefault="0015555E" w:rsidP="00A30EC8">
      <w:pPr>
        <w:ind w:left="0" w:firstLine="720"/>
        <w:rPr>
          <w:bCs/>
          <w:lang w:val="sr-Latn-BA"/>
        </w:rPr>
      </w:pPr>
      <w:r w:rsidRPr="0015555E">
        <w:rPr>
          <w:bCs/>
          <w:lang w:val="sr-Latn-BA"/>
        </w:rPr>
        <w:t xml:space="preserve">Nacrt zakona predviđen je Programom rada Vlade i Narodne skupštine Republike Srpske za 2024. godinu. Nacrt zakona usaglašen je sa Ciljevima održivog razvoja Agende UN 2030, tačnije sa osmim ciljem – „Dostojanstven rad i ekonomski rast“, te </w:t>
      </w:r>
      <w:proofErr w:type="spellStart"/>
      <w:r w:rsidRPr="0015555E">
        <w:rPr>
          <w:bCs/>
          <w:lang w:val="sr-Latn-BA"/>
        </w:rPr>
        <w:t>potciljem</w:t>
      </w:r>
      <w:proofErr w:type="spellEnd"/>
      <w:r w:rsidRPr="0015555E">
        <w:rPr>
          <w:bCs/>
          <w:lang w:val="sr-Latn-BA"/>
        </w:rPr>
        <w:t xml:space="preserve"> 8.3.</w:t>
      </w:r>
    </w:p>
    <w:p w14:paraId="1B0CA0E0" w14:textId="77777777" w:rsidR="0015555E" w:rsidRPr="0015555E" w:rsidRDefault="0015555E" w:rsidP="00A30EC8">
      <w:pPr>
        <w:ind w:left="0" w:firstLine="720"/>
        <w:rPr>
          <w:lang w:val="sr-Latn-BA" w:eastAsia="sr-Cyrl-RS"/>
        </w:rPr>
      </w:pPr>
      <w:r w:rsidRPr="0015555E">
        <w:rPr>
          <w:lang w:val="sr-Latn-BA" w:eastAsia="sr-Cyrl-RS"/>
        </w:rPr>
        <w:t xml:space="preserve">Oblast predmeta od dragocjenih metala uređena je Zakonom o kontroli predmeta od dragocjenih metala u Republici Srpskoj („Službeni glasnik Republike Srpske“, br. 13/02 i 100/11) i podzakonskim aktima koji su doneseni na osnovu važećeg zakona, te je neophodno usklađivanje ove oblasti sa pravnim sistemom Republike Srpske (Zakonom o republičkoj upravi, Zakonom o samostalnim preduzetnicima, Zakonom o inspekcijama Republike Srpske i Zakonom o prekršajima Republike Srpske). Nacrtom zakona uređuje se predmetna oblast na način koji će omogućiti praćenje razvoja u međunarodnom planu i preuzimanje novih rješenja, kao i uspostavljanje transparentnog i nepristrasnog načina obavljanja poslova u oblasti predmeta od dragocjenih metala u Republici Srpskoj, uz obezbjeđenje zaštite potrošača i nelegalne trgovine. Nacrtom zakona se prvi put precizira da obavezi ispitivanja, žigosanja i </w:t>
      </w:r>
      <w:r w:rsidRPr="0015555E">
        <w:rPr>
          <w:lang w:val="sr-Latn-BA" w:eastAsia="sr-Cyrl-RS"/>
        </w:rPr>
        <w:lastRenderedPageBreak/>
        <w:t>označavanja ne podliježu predmeti od dragocjenih metala određene mase. Takođe, Nacrtom zakona se jasno propisuje da „investiciono zlato“ nije predmet ovog zakonskog rješenja čime se rješavaju nedoumice u vezi tumačenja istog u važećem zakonu. Pored navedenog, Nacrtom zakona drugačije je definisan i djelokrug rada Republičkog zavoda za standardizaciju i metrologiju (u daljem tekstu: Zavod) u određenim segmentima iz oblasti dragocjenih metala, kao i savremeni tehnički zahtjevi u pogledu stepena finoće, zatim označavanje i žigosanje, otkup upotrebljavanih predmeta, naknada za troškove, uslovi za stavljanje predmeta na tržište i prodajni prostor za predmete od dragocjenih metala, inspekcijski nadzor i upravne mjere, te kaznene odredbe. Da bi se se spriječilo da se otkupom upotrijebljenih predmeta bave privredni subjekti bez saglasnosti i nadzora nadležnog organa, neophodno je da se definiše da otkup mogu obavljati samo registrovani proizvođači, odnosno uvoznici predmeta od dragocjenih metala, a da će nadzor nad njihovim radom obavljati tržišna inspekcija. U prethodnom periodu Zavod je dobijao zahtjeve za stručna ispitivanja i tumačenja u vezi sa predmetima od dragocjenih metala u postupku. Važećim zakonom nije bilo regulisano ovo pitanje, te iz tog razloga postoji potreba da se definiše postupanje Zavoda u ovim slučajevima.</w:t>
      </w:r>
    </w:p>
    <w:p w14:paraId="4E847808" w14:textId="77777777" w:rsidR="0015555E" w:rsidRPr="0015555E" w:rsidRDefault="0015555E" w:rsidP="00A30EC8">
      <w:pPr>
        <w:ind w:left="0" w:firstLine="720"/>
        <w:rPr>
          <w:bCs/>
          <w:lang w:val="sr-Latn-BA"/>
        </w:rPr>
      </w:pPr>
      <w:r w:rsidRPr="0015555E">
        <w:rPr>
          <w:bCs/>
          <w:lang w:val="sr-Latn-BA"/>
        </w:rPr>
        <w:t>Cilj donošenja zakona je razvoj i unapređenje poslovanja u oblasti dragocjenih metala, veća zaštita potrošača i kupaca predmeta od dragocjenih metala, zaštita interesa proizvođača i uvoznika i sprečavanje nelegalne trgovine.</w:t>
      </w:r>
    </w:p>
    <w:p w14:paraId="4AFDAFC2" w14:textId="77777777" w:rsidR="0015555E" w:rsidRPr="0015555E" w:rsidRDefault="0015555E" w:rsidP="00A30EC8">
      <w:pPr>
        <w:ind w:left="0" w:firstLine="720"/>
        <w:rPr>
          <w:bCs/>
          <w:lang w:val="sr-Latn-BA" w:eastAsia="sr-Cyrl-RS"/>
        </w:rPr>
      </w:pPr>
      <w:r w:rsidRPr="0015555E">
        <w:rPr>
          <w:bCs/>
          <w:lang w:val="sr-Latn-BA" w:eastAsia="sr-Cyrl-RS"/>
        </w:rPr>
        <w:t>Kod utvrđivanja opcija za postizanje ciljeva i njihove analize, utvrđeno je da se cilj može postići jedino regulatornom mjerom.</w:t>
      </w:r>
    </w:p>
    <w:p w14:paraId="014C920D" w14:textId="77777777" w:rsidR="0015555E" w:rsidRPr="0015555E" w:rsidRDefault="0015555E" w:rsidP="00A30EC8">
      <w:pPr>
        <w:ind w:left="0" w:firstLine="720"/>
        <w:rPr>
          <w:bCs/>
          <w:lang w:val="sr-Latn-BA" w:eastAsia="sr-Cyrl-RS"/>
        </w:rPr>
      </w:pPr>
      <w:r w:rsidRPr="0015555E">
        <w:rPr>
          <w:bCs/>
          <w:lang w:val="sr-Latn-BA"/>
        </w:rPr>
        <w:t xml:space="preserve">U vezi sa uticajem na javne budžete, </w:t>
      </w:r>
      <w:r w:rsidRPr="0015555E">
        <w:rPr>
          <w:bCs/>
          <w:lang w:val="sr-Latn-BA" w:eastAsia="sr-Cyrl-RS"/>
        </w:rPr>
        <w:t>Nacrt zakona imaće pozitivan uticaj na prihode u Budžetu Republike Srpske jer će omogućiti poslovanje većeg broja subjekata u oblasti predmeta od dragocjenih metala te veći broj donesenih rješenja kojima se omogućava njihov rad kao i uplata naknada za dobijanje tih rješenja, a time i veći broj predmeta od dragocjenih metala koji će se žigosati republičkim žigom. Nacrtom zakona biće regulisan i otkup upotrebljavanih predmeta od dragocjenih metala, a naknada koja se uplaćuje za obavljanje tih poslova predstavlja značajan prihod Budžeta Republike Srpske. Takođe, efikasnijim inspekcijskim nadzorom može se očekivati povećanje broja ispitanih i žigosanih predmeta za što se plaća naknada koja će biti propisana uredbom Vlade Republike Srpske.</w:t>
      </w:r>
    </w:p>
    <w:p w14:paraId="718BB7C3" w14:textId="77777777" w:rsidR="0015555E" w:rsidRPr="0015555E" w:rsidRDefault="0015555E" w:rsidP="00A30EC8">
      <w:pPr>
        <w:ind w:left="0" w:firstLine="720"/>
        <w:rPr>
          <w:bCs/>
          <w:lang w:val="sr-Latn-BA"/>
        </w:rPr>
      </w:pPr>
      <w:r w:rsidRPr="0015555E">
        <w:rPr>
          <w:bCs/>
          <w:lang w:val="sr-Latn-BA"/>
        </w:rPr>
        <w:t>Kada je u pitanju uticaj na poslovanje, Nacrt zakona imaće pozitivan uticaj na proizvođače i uvoznike predmeta od dragocjenih metala čemu će doprinijeti jasnije utvrđeni uslovi poslovanja, usaglašenost sa savremenim trendovima, veća zaštita od nelegalne trgovine i otkupa vrijednih proizvoda na domaćem tržištu, jasniji uslovi kontrole i nadzora, usaglašenost sa međunarodnim okvirima za ovu vrstu proizvoda i uslovima slobodnog kretanja robe. Nacrt zakona imaće najviše uticaja na samostalne preduzetnike jer najveći broj registrovanih proizvođača čine upravo preduzetnici. Sveukupno uređenje proizvodnje i način stavljanja na tržište ove vrste proizvoda može imati pozitivan uticaj na akademska, umjetnička i industrijska istraživanja i razvoj kao i na uvođenje novih tehnologija i metoda proizvodnje.</w:t>
      </w:r>
    </w:p>
    <w:p w14:paraId="1815B924" w14:textId="77777777" w:rsidR="0015555E" w:rsidRPr="0015555E" w:rsidRDefault="0015555E" w:rsidP="00A30EC8">
      <w:pPr>
        <w:ind w:left="0" w:firstLine="720"/>
        <w:rPr>
          <w:lang w:val="sr-Latn-BA"/>
        </w:rPr>
      </w:pPr>
      <w:r w:rsidRPr="0015555E">
        <w:rPr>
          <w:lang w:val="sr-Latn-BA"/>
        </w:rPr>
        <w:t xml:space="preserve">Nacrtom zakona propisano je uvođenje nove formalnosti: Potvrda o upisu u registar otkupljivača predmeta od dragocjenih metala u Republici Srpskoj. Svrha formalnosti je kontrolisano otkupljivanje upotrijebljenih predmeta od dragocjenih metala, što će doprinijeti suzbijanju „sive ekonomije“ i nelegalne trgovine vrijednim proizvodima. Takođe, Nacrtom zakona propisane su izmjene u formalnostima: Rješenje o znaku proizvođača odnosno uvoznika predmeta od dragocjenih metala i Rješenje o ispunjenosti uslova da se ispitivanje i žigosanje predmeta od dragocjenih metala može obavljati u radnim prostorijama proizvođača odnosno uvoznika. Izmjene se odnose na skraćenje perioda važenja rješenja sa 10 na 5 godina. S obzirom da Zavod nema dovoljne resurse za redovni nadzor nad radom ovih subjekata, veliki broj proizvođača i uvoznika tokom 10 godina ne prolazi redovne kontrole poslovanja, pa će Zavod tokom provjere za obnovu rješenja na svakih 5 godina imati bolji uvid u njihov rad. Navedene formalnosti će biti razrađene podzakonskim aktima i pojednostavljene na sljedeći </w:t>
      </w:r>
      <w:r w:rsidRPr="0015555E">
        <w:rPr>
          <w:lang w:val="sr-Latn-BA"/>
        </w:rPr>
        <w:lastRenderedPageBreak/>
        <w:t>način: elektronski dostupan obrazac zahtjeva, mogućnost podnošenja zahtjeva elektronskim putem, korišćenje postojećih baza podataka, smanjena naknada troškova obnove rješenja te dostavljanje skenirane uplatnice.</w:t>
      </w:r>
    </w:p>
    <w:p w14:paraId="146C5E7E" w14:textId="77777777" w:rsidR="0015555E" w:rsidRPr="0015555E" w:rsidRDefault="0015555E" w:rsidP="00A30EC8">
      <w:pPr>
        <w:ind w:left="0" w:firstLine="720"/>
        <w:rPr>
          <w:bCs/>
          <w:lang w:val="sr-Latn-BA"/>
        </w:rPr>
      </w:pPr>
      <w:r w:rsidRPr="0015555E">
        <w:rPr>
          <w:bCs/>
          <w:lang w:val="sr-Latn-BA"/>
        </w:rPr>
        <w:t>U pogledu socijalnih uticaja, može se očekivati povećanje broja zaposlenih jer se Nacrtom zakona stvaraju bolji uslovi za ulazak novih privrednih subjekata na tržište. Omogućava se i specifično usavršavanje za rad u oblasti izrade predmeta od dragocjenih metala (specifično zanatstvo). Novo zakonsko rješenje nema direktnog uticaja na javno zdravlje. Međutim, kontrolom hemijskog sastava predmeta od dragocjenih metala, koji se koriste kao nakit koji je u direktnom kontaktu s kožom i kontrolom trgovine ovim predmetima na domaćem tržištu, doprinosi se zaštiti zdravlja potrošača.</w:t>
      </w:r>
    </w:p>
    <w:p w14:paraId="1C71B508" w14:textId="77777777" w:rsidR="0015555E" w:rsidRPr="0015555E" w:rsidRDefault="0015555E" w:rsidP="00A30EC8">
      <w:pPr>
        <w:ind w:left="0" w:firstLine="720"/>
        <w:rPr>
          <w:bCs/>
          <w:lang w:val="sr-Latn-BA"/>
        </w:rPr>
      </w:pPr>
      <w:r w:rsidRPr="0015555E">
        <w:rPr>
          <w:bCs/>
          <w:lang w:val="sr-Latn-BA"/>
        </w:rPr>
        <w:t>U vezi sa uticajem na životnu sredinu, Nacrt zakona nema direktnih uticaja.</w:t>
      </w:r>
    </w:p>
    <w:p w14:paraId="513AC2A8" w14:textId="77777777" w:rsidR="0015555E" w:rsidRPr="0015555E" w:rsidRDefault="0015555E" w:rsidP="00A30EC8">
      <w:pPr>
        <w:ind w:left="0" w:firstLine="720"/>
        <w:rPr>
          <w:bCs/>
          <w:lang w:val="sr-Latn-BA"/>
        </w:rPr>
      </w:pPr>
      <w:r w:rsidRPr="0015555E">
        <w:rPr>
          <w:bCs/>
          <w:lang w:val="sr-Latn-BA"/>
        </w:rPr>
        <w:t xml:space="preserve">U pogledu procesa konsultacija, Nacrt zakona izrađen je u saradnji sa organizacionim cjelinama Zavoda i hemijskom laboratorijom „Orao“ </w:t>
      </w:r>
      <w:proofErr w:type="spellStart"/>
      <w:r w:rsidRPr="0015555E">
        <w:rPr>
          <w:bCs/>
          <w:lang w:val="sr-Latn-BA"/>
        </w:rPr>
        <w:t>a.d</w:t>
      </w:r>
      <w:proofErr w:type="spellEnd"/>
      <w:r w:rsidRPr="0015555E">
        <w:rPr>
          <w:bCs/>
          <w:lang w:val="sr-Latn-BA"/>
        </w:rPr>
        <w:t xml:space="preserve">. Bijeljina. Tekst Nacrta zakona dostavljen je na mišljenje nadležnim republičkim organima uprave i svim registrovanim proizvođačima i uvoznicima predmeta od dragocjenih metala. Radna verzija Nacrta zakona bila je objavljena na </w:t>
      </w:r>
      <w:proofErr w:type="spellStart"/>
      <w:r w:rsidRPr="0015555E">
        <w:rPr>
          <w:bCs/>
          <w:lang w:val="sr-Latn-BA"/>
        </w:rPr>
        <w:t>internet</w:t>
      </w:r>
      <w:proofErr w:type="spellEnd"/>
      <w:r w:rsidRPr="0015555E">
        <w:rPr>
          <w:bCs/>
          <w:lang w:val="sr-Latn-BA"/>
        </w:rPr>
        <w:t xml:space="preserve"> stranici Zavoda. Opravdane primjedbe ugrađene su u tekst.</w:t>
      </w:r>
    </w:p>
    <w:p w14:paraId="564A7D33" w14:textId="77777777" w:rsidR="0015555E" w:rsidRPr="0015555E" w:rsidRDefault="0015555E" w:rsidP="00A30EC8">
      <w:pPr>
        <w:ind w:left="0" w:firstLine="720"/>
        <w:rPr>
          <w:bCs/>
          <w:lang w:val="sr-Latn-BA"/>
        </w:rPr>
      </w:pPr>
      <w:r w:rsidRPr="0015555E">
        <w:rPr>
          <w:bCs/>
          <w:lang w:val="sr-Latn-BA"/>
        </w:rPr>
        <w:t>Kada je u pitanju praćenje sprovođenja propisa, za primjenu zakona odgovorni su Ministarstvo privrede i preduzetništva i Zavod. Zavod izdaje rješenja i vodi evidenciju privrednih subjekata koji posjeduju znak proizvođača, odnosno znak uvoznika predmeta od dragocjenih metala. Takođe, Zavod ima podatke o proizvođačima ili uvoznicima koji ispunjavaju propisane uslove da se u njihovim radnim prostorijama može sprovesti ispitivanje i žigosanje. Zavod vodi evidenciju o broju žigosanih predmeta i obavlja nadzor nad predmetima na tržištu. Efekti primjene zakona vrednovaće se na osnovu broja pristiglih zahtjeva i broja rješenja o znaku proizvođača odnosno znaku uvoznika, broja zahtjeva za ispitivanje i žigosanje predmeta, te broja obavljenih nadzora.</w:t>
      </w:r>
    </w:p>
    <w:p w14:paraId="02B1E306" w14:textId="77777777" w:rsidR="0015555E" w:rsidRPr="0015555E" w:rsidRDefault="0015555E" w:rsidP="00A30EC8">
      <w:pPr>
        <w:ind w:left="0" w:firstLine="720"/>
        <w:rPr>
          <w:b/>
          <w:color w:val="000000" w:themeColor="text1"/>
          <w:lang w:val="sr-Latn-BA"/>
        </w:rPr>
      </w:pPr>
      <w:r w:rsidRPr="0015555E">
        <w:rPr>
          <w:bCs/>
          <w:lang w:val="sr-Latn-BA"/>
        </w:rPr>
        <w:t>Ministarstvo privrede i preduzetništva je, prilikom sprovođenja procjene uticaja propisa, postupilo u skladu sa Odlukom o procjeni uticaja propisa („Službeni glasnik Republike Srpske“, broj 08/23).</w:t>
      </w:r>
    </w:p>
    <w:p w14:paraId="7D5F1A51" w14:textId="77777777" w:rsidR="0015555E" w:rsidRPr="0015555E" w:rsidRDefault="0015555E" w:rsidP="00A30EC8">
      <w:pPr>
        <w:ind w:left="0" w:firstLine="0"/>
        <w:rPr>
          <w:b/>
          <w:color w:val="000000" w:themeColor="text1"/>
          <w:lang w:val="sr-Latn-BA"/>
        </w:rPr>
      </w:pPr>
    </w:p>
    <w:p w14:paraId="44819E06" w14:textId="77777777" w:rsidR="0015555E" w:rsidRPr="0015555E" w:rsidRDefault="0015555E" w:rsidP="00A30EC8">
      <w:pPr>
        <w:tabs>
          <w:tab w:val="left" w:pos="567"/>
        </w:tabs>
        <w:ind w:left="0" w:firstLine="0"/>
        <w:rPr>
          <w:b/>
          <w:color w:val="000000" w:themeColor="text1"/>
          <w:lang w:val="sr-Latn-BA"/>
        </w:rPr>
      </w:pPr>
      <w:r w:rsidRPr="0015555E">
        <w:rPr>
          <w:b/>
          <w:color w:val="000000" w:themeColor="text1"/>
          <w:lang w:val="sr-Latn-BA"/>
        </w:rPr>
        <w:t>VII</w:t>
      </w:r>
      <w:r w:rsidRPr="0015555E">
        <w:rPr>
          <w:b/>
          <w:color w:val="000000" w:themeColor="text1"/>
          <w:lang w:val="sr-Latn-BA"/>
        </w:rPr>
        <w:tab/>
        <w:t>UČEŠĆE JAVNOSTI I KONSULTACIJE U IZRADI ZAKONA</w:t>
      </w:r>
    </w:p>
    <w:p w14:paraId="3B981BAE" w14:textId="77777777" w:rsidR="0015555E" w:rsidRPr="0015555E" w:rsidRDefault="0015555E" w:rsidP="00A30EC8">
      <w:pPr>
        <w:ind w:left="0" w:firstLine="720"/>
        <w:rPr>
          <w:color w:val="000000" w:themeColor="text1"/>
          <w:lang w:val="sr-Latn-BA"/>
        </w:rPr>
      </w:pPr>
    </w:p>
    <w:p w14:paraId="556AB156" w14:textId="77777777" w:rsidR="0015555E" w:rsidRPr="0015555E" w:rsidRDefault="0015555E" w:rsidP="00A30EC8">
      <w:pPr>
        <w:ind w:left="0" w:firstLine="720"/>
        <w:rPr>
          <w:color w:val="000000" w:themeColor="text1"/>
          <w:lang w:val="sr-Latn-BA"/>
        </w:rPr>
      </w:pPr>
      <w:r w:rsidRPr="0015555E">
        <w:rPr>
          <w:color w:val="000000" w:themeColor="text1"/>
          <w:lang w:val="sr-Latn-BA"/>
        </w:rPr>
        <w:t>U skladu sa članom 36. stav 1. tačka 9) Poslovnika o radu Vlade Republike Srpske („Službeni glasnik Republike Srpske“, broj 123/18) i Smjernicama za konsultacije u izradi propisa i drugih opštih akata („Službeni glasnik Republike Srpske“, broj 86/22), obrađivač nacrta utvrdio je da je ovaj zakon od interesa za javnost.</w:t>
      </w:r>
    </w:p>
    <w:p w14:paraId="792202E3" w14:textId="77777777" w:rsidR="0015555E" w:rsidRPr="0015555E" w:rsidRDefault="0015555E" w:rsidP="00A30EC8">
      <w:pPr>
        <w:ind w:left="0" w:firstLine="720"/>
        <w:rPr>
          <w:color w:val="000000" w:themeColor="text1"/>
          <w:lang w:val="sr-Latn-BA"/>
        </w:rPr>
      </w:pPr>
      <w:r w:rsidRPr="0015555E">
        <w:rPr>
          <w:color w:val="000000" w:themeColor="text1"/>
          <w:lang w:val="sr-Latn-BA"/>
        </w:rPr>
        <w:t xml:space="preserve">Nacrt zakona objavljen je na </w:t>
      </w:r>
      <w:proofErr w:type="spellStart"/>
      <w:r w:rsidRPr="0015555E">
        <w:rPr>
          <w:color w:val="000000" w:themeColor="text1"/>
          <w:lang w:val="sr-Latn-BA"/>
        </w:rPr>
        <w:t>internet</w:t>
      </w:r>
      <w:proofErr w:type="spellEnd"/>
      <w:r w:rsidRPr="0015555E">
        <w:rPr>
          <w:color w:val="000000" w:themeColor="text1"/>
          <w:lang w:val="sr-Latn-BA"/>
        </w:rPr>
        <w:t xml:space="preserve"> stranici Republičkog zavoda za standardizaciju i metrologiju da bi bio dostupan široj javnosti radi davanja eventualnih primjedaba i komentara sa rokom od petnaest dana. Takođe, tekst Nacrta zakona je dostavljen na mišljenje i republičkim organima uprave i svim registrovanim proizvođačima i uvoznicima predmeta od dragocjenih metala, a održan je veći broj konsultacija sa odjeljenjima za verifikaciju Zavoda. </w:t>
      </w:r>
    </w:p>
    <w:p w14:paraId="28D5A5B8" w14:textId="77777777" w:rsidR="0015555E" w:rsidRPr="0015555E" w:rsidRDefault="0015555E" w:rsidP="00A30EC8">
      <w:pPr>
        <w:ind w:left="0" w:firstLine="720"/>
        <w:rPr>
          <w:color w:val="000000" w:themeColor="text1"/>
          <w:lang w:val="sr-Latn-BA"/>
        </w:rPr>
      </w:pPr>
      <w:r w:rsidRPr="0015555E">
        <w:rPr>
          <w:color w:val="000000" w:themeColor="text1"/>
          <w:lang w:val="sr-Latn-BA"/>
        </w:rPr>
        <w:t>Nakon dostavljenih mišljenja (primjedbi) i prijedloga zainteresovanih strana prihvaćeni su i ugrađeni u tekst nacrta zakona svi opravdani prijedlozi koji nisu u suprotnosti sa cjelinom pravnog sistema Republike Srpske, kao i pravilima Svjetske trgovinske organizacije (STO) i EU.</w:t>
      </w:r>
    </w:p>
    <w:p w14:paraId="27434303" w14:textId="77777777" w:rsidR="0015555E" w:rsidRPr="0015555E" w:rsidRDefault="0015555E" w:rsidP="00A30EC8">
      <w:pPr>
        <w:rPr>
          <w:bCs/>
          <w:color w:val="000000" w:themeColor="text1"/>
          <w:lang w:val="sr-Latn-BA"/>
        </w:rPr>
      </w:pPr>
    </w:p>
    <w:p w14:paraId="5A6E8249" w14:textId="1F72E2B1" w:rsidR="0015555E" w:rsidRPr="0015555E" w:rsidRDefault="0015555E" w:rsidP="00A30EC8">
      <w:pPr>
        <w:ind w:left="0" w:firstLine="0"/>
        <w:rPr>
          <w:b/>
          <w:color w:val="000000" w:themeColor="text1"/>
          <w:lang w:val="sr-Latn-BA"/>
        </w:rPr>
      </w:pPr>
      <w:r w:rsidRPr="0015555E">
        <w:rPr>
          <w:b/>
          <w:color w:val="000000" w:themeColor="text1"/>
          <w:lang w:val="sr-Latn-BA"/>
        </w:rPr>
        <w:t>VIII FINANSIJSKA SREDSTVA I EKONOMSKA OPRAVDANOST DONOŠEN</w:t>
      </w:r>
      <w:r>
        <w:rPr>
          <w:b/>
          <w:color w:val="000000" w:themeColor="text1"/>
          <w:lang w:val="sr-Latn-BA"/>
        </w:rPr>
        <w:t>J</w:t>
      </w:r>
      <w:bookmarkStart w:id="0" w:name="_GoBack"/>
      <w:bookmarkEnd w:id="0"/>
      <w:r w:rsidRPr="0015555E">
        <w:rPr>
          <w:b/>
          <w:color w:val="000000" w:themeColor="text1"/>
          <w:lang w:val="sr-Latn-BA"/>
        </w:rPr>
        <w:t>A ZAKONA</w:t>
      </w:r>
    </w:p>
    <w:p w14:paraId="5C890D33" w14:textId="77777777" w:rsidR="0015555E" w:rsidRPr="0015555E" w:rsidRDefault="0015555E" w:rsidP="00A30EC8">
      <w:pPr>
        <w:ind w:left="0" w:firstLine="720"/>
        <w:rPr>
          <w:b/>
          <w:bCs/>
          <w:color w:val="000000" w:themeColor="text1"/>
          <w:lang w:val="sr-Latn-BA"/>
        </w:rPr>
      </w:pPr>
    </w:p>
    <w:p w14:paraId="10CC3FD6" w14:textId="77777777" w:rsidR="0015555E" w:rsidRPr="0015555E" w:rsidRDefault="0015555E" w:rsidP="00A30EC8">
      <w:pPr>
        <w:ind w:left="0" w:firstLine="720"/>
        <w:rPr>
          <w:bCs/>
          <w:color w:val="000000" w:themeColor="text1"/>
          <w:lang w:val="sr-Latn-BA"/>
        </w:rPr>
      </w:pPr>
      <w:r w:rsidRPr="0015555E">
        <w:rPr>
          <w:bCs/>
          <w:color w:val="000000" w:themeColor="text1"/>
          <w:lang w:val="sr-Latn-BA"/>
        </w:rPr>
        <w:t>Za sprovođenje ovog zakona nisu potrebna dodatna sredstva iz budžeta Republike Srpske.</w:t>
      </w:r>
    </w:p>
    <w:sectPr w:rsidR="0015555E" w:rsidRPr="0015555E" w:rsidSect="00E437B1">
      <w:footerReference w:type="even" r:id="rId8"/>
      <w:pgSz w:w="11907" w:h="16840" w:code="9"/>
      <w:pgMar w:top="1440" w:right="1440" w:bottom="1440" w:left="1440" w:header="561" w:footer="50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BDE29" w14:textId="77777777" w:rsidR="00741306" w:rsidRDefault="00741306">
      <w:r>
        <w:separator/>
      </w:r>
    </w:p>
  </w:endnote>
  <w:endnote w:type="continuationSeparator" w:id="0">
    <w:p w14:paraId="58B7C8CD" w14:textId="77777777" w:rsidR="00741306" w:rsidRDefault="0074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MS Mincho"/>
    <w:charset w:val="00"/>
    <w:family w:val="auto"/>
    <w:pitch w:val="default"/>
    <w:sig w:usb0="00000007"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36498D" w:rsidRDefault="0036498D"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36498D" w:rsidRDefault="0036498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2FBC1" w14:textId="77777777" w:rsidR="00741306" w:rsidRDefault="00741306">
      <w:r>
        <w:separator/>
      </w:r>
    </w:p>
  </w:footnote>
  <w:footnote w:type="continuationSeparator" w:id="0">
    <w:p w14:paraId="78ABA2EE" w14:textId="77777777" w:rsidR="00741306" w:rsidRDefault="00741306">
      <w:r>
        <w:continuationSeparator/>
      </w:r>
    </w:p>
  </w:footnote>
  <w:footnote w:id="1">
    <w:p w14:paraId="06B9B436" w14:textId="77777777" w:rsidR="0015555E" w:rsidRPr="00934FD6" w:rsidRDefault="0015555E" w:rsidP="00A30EC8">
      <w:pPr>
        <w:pStyle w:val="FootnoteText"/>
        <w:jc w:val="both"/>
        <w:rPr>
          <w:rFonts w:ascii="Calibri" w:hAnsi="Calibri" w:cs="Calibri"/>
          <w:i/>
        </w:rPr>
      </w:pPr>
      <w:r w:rsidRPr="00934FD6">
        <w:rPr>
          <w:rStyle w:val="FootnoteReference"/>
          <w:rFonts w:ascii="Calibri" w:hAnsi="Calibri" w:cs="Calibri"/>
        </w:rPr>
        <w:footnoteRef/>
      </w:r>
      <w:r w:rsidRPr="00934FD6">
        <w:rPr>
          <w:rFonts w:ascii="Calibri" w:hAnsi="Calibri" w:cs="Calibri"/>
        </w:rPr>
        <w:t xml:space="preserve"> </w:t>
      </w:r>
      <w:proofErr w:type="spellStart"/>
      <w:r w:rsidRPr="00934FD6">
        <w:rPr>
          <w:rFonts w:ascii="Calibri" w:hAnsi="Calibri" w:cs="Calibri"/>
          <w:i/>
        </w:rPr>
        <w:t>Treaty</w:t>
      </w:r>
      <w:proofErr w:type="spellEnd"/>
      <w:r w:rsidRPr="00934FD6">
        <w:rPr>
          <w:rFonts w:ascii="Calibri" w:hAnsi="Calibri" w:cs="Calibri"/>
          <w:i/>
        </w:rPr>
        <w:t xml:space="preserve"> on the </w:t>
      </w:r>
      <w:proofErr w:type="spellStart"/>
      <w:r w:rsidRPr="00934FD6">
        <w:rPr>
          <w:rFonts w:ascii="Calibri" w:hAnsi="Calibri" w:cs="Calibri"/>
          <w:i/>
        </w:rPr>
        <w:t>Functioning</w:t>
      </w:r>
      <w:proofErr w:type="spellEnd"/>
      <w:r w:rsidRPr="00934FD6">
        <w:rPr>
          <w:rFonts w:ascii="Calibri" w:hAnsi="Calibri" w:cs="Calibri"/>
          <w:i/>
        </w:rPr>
        <w:t xml:space="preserve"> </w:t>
      </w:r>
      <w:proofErr w:type="spellStart"/>
      <w:r w:rsidRPr="00934FD6">
        <w:rPr>
          <w:rFonts w:ascii="Calibri" w:hAnsi="Calibri" w:cs="Calibri"/>
          <w:i/>
        </w:rPr>
        <w:t>of</w:t>
      </w:r>
      <w:proofErr w:type="spellEnd"/>
      <w:r w:rsidRPr="00934FD6">
        <w:rPr>
          <w:rFonts w:ascii="Calibri" w:hAnsi="Calibri" w:cs="Calibri"/>
          <w:i/>
        </w:rPr>
        <w:t xml:space="preserve"> the </w:t>
      </w:r>
      <w:proofErr w:type="spellStart"/>
      <w:r w:rsidRPr="00934FD6">
        <w:rPr>
          <w:rFonts w:ascii="Calibri" w:hAnsi="Calibri" w:cs="Calibri"/>
          <w:i/>
        </w:rPr>
        <w:t>European</w:t>
      </w:r>
      <w:proofErr w:type="spellEnd"/>
      <w:r w:rsidRPr="00934FD6">
        <w:rPr>
          <w:rFonts w:ascii="Calibri" w:hAnsi="Calibri" w:cs="Calibri"/>
          <w:i/>
        </w:rPr>
        <w:t xml:space="preserve"> Union, Part </w:t>
      </w:r>
      <w:proofErr w:type="spellStart"/>
      <w:r w:rsidRPr="00934FD6">
        <w:rPr>
          <w:rFonts w:ascii="Calibri" w:hAnsi="Calibri" w:cs="Calibri"/>
          <w:i/>
        </w:rPr>
        <w:t>three</w:t>
      </w:r>
      <w:proofErr w:type="spellEnd"/>
      <w:r w:rsidRPr="00934FD6">
        <w:rPr>
          <w:rFonts w:ascii="Calibri" w:hAnsi="Calibri" w:cs="Calibri"/>
          <w:i/>
        </w:rPr>
        <w:t xml:space="preserve"> - Union </w:t>
      </w:r>
      <w:proofErr w:type="spellStart"/>
      <w:r w:rsidRPr="00934FD6">
        <w:rPr>
          <w:rFonts w:ascii="Calibri" w:hAnsi="Calibri" w:cs="Calibri"/>
          <w:i/>
        </w:rPr>
        <w:t>Policies</w:t>
      </w:r>
      <w:proofErr w:type="spellEnd"/>
      <w:r w:rsidRPr="00934FD6">
        <w:rPr>
          <w:rFonts w:ascii="Calibri" w:hAnsi="Calibri" w:cs="Calibri"/>
          <w:i/>
        </w:rPr>
        <w:t xml:space="preserve"> </w:t>
      </w:r>
      <w:proofErr w:type="spellStart"/>
      <w:r w:rsidRPr="00934FD6">
        <w:rPr>
          <w:rFonts w:ascii="Calibri" w:hAnsi="Calibri" w:cs="Calibri"/>
          <w:i/>
        </w:rPr>
        <w:t>and</w:t>
      </w:r>
      <w:proofErr w:type="spellEnd"/>
      <w:r w:rsidRPr="00934FD6">
        <w:rPr>
          <w:rFonts w:ascii="Calibri" w:hAnsi="Calibri" w:cs="Calibri"/>
          <w:i/>
        </w:rPr>
        <w:t xml:space="preserve"> </w:t>
      </w:r>
      <w:proofErr w:type="spellStart"/>
      <w:r w:rsidRPr="00934FD6">
        <w:rPr>
          <w:rFonts w:ascii="Calibri" w:hAnsi="Calibri" w:cs="Calibri"/>
          <w:i/>
        </w:rPr>
        <w:t>Internal</w:t>
      </w:r>
      <w:proofErr w:type="spellEnd"/>
      <w:r w:rsidRPr="00934FD6">
        <w:rPr>
          <w:rFonts w:ascii="Calibri" w:hAnsi="Calibri" w:cs="Calibri"/>
          <w:i/>
        </w:rPr>
        <w:t xml:space="preserve"> </w:t>
      </w:r>
      <w:proofErr w:type="spellStart"/>
      <w:r w:rsidRPr="00934FD6">
        <w:rPr>
          <w:rFonts w:ascii="Calibri" w:hAnsi="Calibri" w:cs="Calibri"/>
          <w:i/>
        </w:rPr>
        <w:t>Actions</w:t>
      </w:r>
      <w:proofErr w:type="spellEnd"/>
      <w:r w:rsidRPr="00934FD6">
        <w:rPr>
          <w:rFonts w:ascii="Calibri" w:hAnsi="Calibri" w:cs="Calibri"/>
          <w:i/>
        </w:rPr>
        <w:t xml:space="preserve">, </w:t>
      </w:r>
      <w:proofErr w:type="spellStart"/>
      <w:r w:rsidRPr="00934FD6">
        <w:rPr>
          <w:rFonts w:ascii="Calibri" w:hAnsi="Calibri" w:cs="Calibri"/>
          <w:i/>
        </w:rPr>
        <w:t>Title</w:t>
      </w:r>
      <w:proofErr w:type="spellEnd"/>
      <w:r w:rsidRPr="00934FD6">
        <w:rPr>
          <w:rFonts w:ascii="Calibri" w:hAnsi="Calibri" w:cs="Calibri"/>
          <w:i/>
        </w:rPr>
        <w:t xml:space="preserve"> II – </w:t>
      </w:r>
      <w:proofErr w:type="spellStart"/>
      <w:r w:rsidRPr="00934FD6">
        <w:rPr>
          <w:rFonts w:ascii="Calibri" w:hAnsi="Calibri" w:cs="Calibri"/>
          <w:i/>
        </w:rPr>
        <w:t>Free</w:t>
      </w:r>
      <w:proofErr w:type="spellEnd"/>
      <w:r w:rsidRPr="00934FD6">
        <w:rPr>
          <w:rFonts w:ascii="Calibri" w:hAnsi="Calibri" w:cs="Calibri"/>
          <w:i/>
        </w:rPr>
        <w:t xml:space="preserve"> </w:t>
      </w:r>
      <w:proofErr w:type="spellStart"/>
      <w:r w:rsidRPr="00934FD6">
        <w:rPr>
          <w:rFonts w:ascii="Calibri" w:hAnsi="Calibri" w:cs="Calibri"/>
          <w:i/>
        </w:rPr>
        <w:t>Movement</w:t>
      </w:r>
      <w:proofErr w:type="spellEnd"/>
      <w:r w:rsidRPr="00934FD6">
        <w:rPr>
          <w:rFonts w:ascii="Calibri" w:hAnsi="Calibri" w:cs="Calibri"/>
          <w:i/>
        </w:rPr>
        <w:t xml:space="preserve"> </w:t>
      </w:r>
      <w:proofErr w:type="spellStart"/>
      <w:r w:rsidRPr="00934FD6">
        <w:rPr>
          <w:rFonts w:ascii="Calibri" w:hAnsi="Calibri" w:cs="Calibri"/>
          <w:i/>
        </w:rPr>
        <w:t>of</w:t>
      </w:r>
      <w:proofErr w:type="spellEnd"/>
      <w:r w:rsidRPr="00934FD6">
        <w:rPr>
          <w:rFonts w:ascii="Calibri" w:hAnsi="Calibri" w:cs="Calibri"/>
          <w:i/>
        </w:rPr>
        <w:t xml:space="preserve"> </w:t>
      </w:r>
      <w:proofErr w:type="spellStart"/>
      <w:r w:rsidRPr="00934FD6">
        <w:rPr>
          <w:rFonts w:ascii="Calibri" w:hAnsi="Calibri" w:cs="Calibri"/>
          <w:i/>
        </w:rPr>
        <w:t>Goods</w:t>
      </w:r>
      <w:proofErr w:type="spellEnd"/>
      <w:r w:rsidRPr="00934FD6">
        <w:rPr>
          <w:rFonts w:ascii="Calibri" w:hAnsi="Calibri" w:cs="Calibri"/>
          <w:i/>
        </w:rPr>
        <w:t xml:space="preserve">, </w:t>
      </w:r>
      <w:proofErr w:type="spellStart"/>
      <w:r w:rsidRPr="00934FD6">
        <w:rPr>
          <w:rFonts w:ascii="Calibri" w:hAnsi="Calibri" w:cs="Calibri"/>
          <w:i/>
        </w:rPr>
        <w:t>Chapter</w:t>
      </w:r>
      <w:proofErr w:type="spellEnd"/>
      <w:r w:rsidRPr="00934FD6">
        <w:rPr>
          <w:rFonts w:ascii="Calibri" w:hAnsi="Calibri" w:cs="Calibri"/>
          <w:i/>
        </w:rPr>
        <w:t xml:space="preserve"> 3 - </w:t>
      </w:r>
      <w:proofErr w:type="spellStart"/>
      <w:r w:rsidRPr="00934FD6">
        <w:rPr>
          <w:rFonts w:ascii="Calibri" w:hAnsi="Calibri" w:cs="Calibri"/>
          <w:i/>
        </w:rPr>
        <w:t>Prohibition</w:t>
      </w:r>
      <w:proofErr w:type="spellEnd"/>
      <w:r w:rsidRPr="00934FD6">
        <w:rPr>
          <w:rFonts w:ascii="Calibri" w:hAnsi="Calibri" w:cs="Calibri"/>
          <w:i/>
        </w:rPr>
        <w:t xml:space="preserve"> </w:t>
      </w:r>
      <w:proofErr w:type="spellStart"/>
      <w:r w:rsidRPr="00934FD6">
        <w:rPr>
          <w:rFonts w:ascii="Calibri" w:hAnsi="Calibri" w:cs="Calibri"/>
          <w:i/>
        </w:rPr>
        <w:t>of</w:t>
      </w:r>
      <w:proofErr w:type="spellEnd"/>
      <w:r w:rsidRPr="00934FD6">
        <w:rPr>
          <w:rFonts w:ascii="Calibri" w:hAnsi="Calibri" w:cs="Calibri"/>
          <w:i/>
        </w:rPr>
        <w:t xml:space="preserve"> </w:t>
      </w:r>
      <w:proofErr w:type="spellStart"/>
      <w:r w:rsidRPr="00934FD6">
        <w:rPr>
          <w:rFonts w:ascii="Calibri" w:hAnsi="Calibri" w:cs="Calibri"/>
          <w:i/>
        </w:rPr>
        <w:t>Quantitative</w:t>
      </w:r>
      <w:proofErr w:type="spellEnd"/>
      <w:r w:rsidRPr="00934FD6">
        <w:rPr>
          <w:rFonts w:ascii="Calibri" w:hAnsi="Calibri" w:cs="Calibri"/>
          <w:i/>
        </w:rPr>
        <w:t xml:space="preserve"> </w:t>
      </w:r>
      <w:proofErr w:type="spellStart"/>
      <w:r w:rsidRPr="00934FD6">
        <w:rPr>
          <w:rFonts w:ascii="Calibri" w:hAnsi="Calibri" w:cs="Calibri"/>
          <w:i/>
        </w:rPr>
        <w:t>Restrictions</w:t>
      </w:r>
      <w:proofErr w:type="spellEnd"/>
      <w:r w:rsidRPr="00934FD6">
        <w:rPr>
          <w:rFonts w:ascii="Calibri" w:hAnsi="Calibri" w:cs="Calibri"/>
          <w:i/>
        </w:rPr>
        <w:t xml:space="preserve"> </w:t>
      </w:r>
      <w:proofErr w:type="spellStart"/>
      <w:r w:rsidRPr="00934FD6">
        <w:rPr>
          <w:rFonts w:ascii="Calibri" w:hAnsi="Calibri" w:cs="Calibri"/>
          <w:i/>
        </w:rPr>
        <w:t>between</w:t>
      </w:r>
      <w:proofErr w:type="spellEnd"/>
      <w:r w:rsidRPr="00934FD6">
        <w:rPr>
          <w:rFonts w:ascii="Calibri" w:hAnsi="Calibri" w:cs="Calibri"/>
          <w:i/>
        </w:rPr>
        <w:t xml:space="preserve"> </w:t>
      </w:r>
      <w:proofErr w:type="spellStart"/>
      <w:r w:rsidRPr="00934FD6">
        <w:rPr>
          <w:rFonts w:ascii="Calibri" w:hAnsi="Calibri" w:cs="Calibri"/>
          <w:i/>
        </w:rPr>
        <w:t>Member</w:t>
      </w:r>
      <w:proofErr w:type="spellEnd"/>
      <w:r w:rsidRPr="00934FD6">
        <w:rPr>
          <w:rFonts w:ascii="Calibri" w:hAnsi="Calibri" w:cs="Calibri"/>
          <w:i/>
        </w:rPr>
        <w:t xml:space="preserve"> </w:t>
      </w:r>
      <w:proofErr w:type="spellStart"/>
      <w:r w:rsidRPr="00934FD6">
        <w:rPr>
          <w:rFonts w:ascii="Calibri" w:hAnsi="Calibri" w:cs="Calibri"/>
          <w:i/>
        </w:rPr>
        <w:t>States</w:t>
      </w:r>
      <w:proofErr w:type="spellEnd"/>
      <w:r w:rsidRPr="00934FD6">
        <w:rPr>
          <w:rFonts w:ascii="Calibri" w:hAnsi="Calibri" w:cs="Calibri"/>
          <w:i/>
        </w:rPr>
        <w:t xml:space="preserve">, </w:t>
      </w:r>
      <w:proofErr w:type="spellStart"/>
      <w:r w:rsidRPr="00934FD6">
        <w:rPr>
          <w:rFonts w:ascii="Calibri" w:hAnsi="Calibri" w:cs="Calibri"/>
          <w:i/>
        </w:rPr>
        <w:t>Articles</w:t>
      </w:r>
      <w:proofErr w:type="spellEnd"/>
      <w:r w:rsidRPr="00934FD6">
        <w:rPr>
          <w:rFonts w:ascii="Calibri" w:hAnsi="Calibri" w:cs="Calibri"/>
          <w:i/>
        </w:rPr>
        <w:t xml:space="preserve"> 34-35</w:t>
      </w:r>
    </w:p>
  </w:footnote>
  <w:footnote w:id="2">
    <w:p w14:paraId="1D432953" w14:textId="77777777" w:rsidR="0015555E" w:rsidRPr="002B47C6" w:rsidRDefault="0015555E" w:rsidP="00A30EC8">
      <w:pPr>
        <w:pStyle w:val="FootnoteText"/>
        <w:jc w:val="both"/>
      </w:pPr>
      <w:r>
        <w:rPr>
          <w:rStyle w:val="FootnoteReference"/>
        </w:rPr>
        <w:footnoteRef/>
      </w:r>
      <w:r>
        <w:t xml:space="preserve"> </w:t>
      </w:r>
      <w:proofErr w:type="spellStart"/>
      <w:r w:rsidRPr="00DE059B">
        <w:rPr>
          <w:rFonts w:asciiTheme="minorHAnsi" w:hAnsiTheme="minorHAnsi" w:cstheme="minorHAnsi"/>
          <w:i/>
        </w:rPr>
        <w:t>Convention</w:t>
      </w:r>
      <w:proofErr w:type="spellEnd"/>
      <w:r w:rsidRPr="00DE059B">
        <w:rPr>
          <w:rFonts w:asciiTheme="minorHAnsi" w:hAnsiTheme="minorHAnsi" w:cstheme="minorHAnsi"/>
          <w:i/>
        </w:rPr>
        <w:t xml:space="preserve"> on the </w:t>
      </w:r>
      <w:proofErr w:type="spellStart"/>
      <w:r w:rsidRPr="00DE059B">
        <w:rPr>
          <w:rFonts w:asciiTheme="minorHAnsi" w:hAnsiTheme="minorHAnsi" w:cstheme="minorHAnsi"/>
          <w:i/>
        </w:rPr>
        <w:t>Control</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and</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Hallmarking</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of</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Articles</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of</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Precious</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Metals</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Vienna</w:t>
      </w:r>
      <w:proofErr w:type="spellEnd"/>
      <w:r w:rsidRPr="00DE059B">
        <w:rPr>
          <w:rFonts w:asciiTheme="minorHAnsi" w:hAnsiTheme="minorHAnsi" w:cstheme="minorHAnsi"/>
          <w:i/>
        </w:rPr>
        <w:t xml:space="preserve"> 1972, </w:t>
      </w:r>
      <w:proofErr w:type="spellStart"/>
      <w:r w:rsidRPr="00DE059B">
        <w:rPr>
          <w:rFonts w:asciiTheme="minorHAnsi" w:hAnsiTheme="minorHAnsi" w:cstheme="minorHAnsi"/>
          <w:i/>
        </w:rPr>
        <w:t>with</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amendments</w:t>
      </w:r>
      <w:proofErr w:type="spellEnd"/>
      <w:r w:rsidRPr="00DE059B">
        <w:rPr>
          <w:rFonts w:asciiTheme="minorHAnsi" w:hAnsiTheme="minorHAnsi" w:cstheme="minorHAnsi"/>
          <w:i/>
        </w:rPr>
        <w:t xml:space="preserve"> </w:t>
      </w:r>
      <w:proofErr w:type="spellStart"/>
      <w:r w:rsidRPr="00DE059B">
        <w:rPr>
          <w:rFonts w:asciiTheme="minorHAnsi" w:hAnsiTheme="minorHAnsi" w:cstheme="minorHAnsi"/>
          <w:i/>
        </w:rPr>
        <w:t>from</w:t>
      </w:r>
      <w:proofErr w:type="spellEnd"/>
      <w:r w:rsidRPr="00DE059B">
        <w:rPr>
          <w:rFonts w:asciiTheme="minorHAnsi" w:hAnsiTheme="minorHAnsi" w:cstheme="minorHAnsi"/>
          <w:i/>
        </w:rPr>
        <w:t xml:space="preserve"> 1988 </w:t>
      </w:r>
      <w:proofErr w:type="spellStart"/>
      <w:r w:rsidRPr="00DE059B">
        <w:rPr>
          <w:rFonts w:asciiTheme="minorHAnsi" w:hAnsiTheme="minorHAnsi" w:cstheme="minorHAnsi"/>
          <w:i/>
        </w:rPr>
        <w:t>and</w:t>
      </w:r>
      <w:proofErr w:type="spellEnd"/>
      <w:r w:rsidRPr="00DE059B">
        <w:rPr>
          <w:rFonts w:asciiTheme="minorHAnsi" w:hAnsiTheme="minorHAnsi" w:cstheme="minorHAnsi"/>
          <w:i/>
        </w:rPr>
        <w:t xml:space="preserve"> 2001,</w:t>
      </w:r>
      <w:r w:rsidRPr="00DE059B">
        <w:rPr>
          <w:rFonts w:asciiTheme="minorHAnsi" w:hAnsiTheme="minorHAnsi" w:cstheme="minorHAnsi"/>
          <w:i/>
          <w:lang w:val="sr-Latn-BA"/>
        </w:rPr>
        <w:t xml:space="preserve">  as </w:t>
      </w:r>
      <w:proofErr w:type="spellStart"/>
      <w:r w:rsidRPr="00DE059B">
        <w:rPr>
          <w:rFonts w:asciiTheme="minorHAnsi" w:hAnsiTheme="minorHAnsi" w:cstheme="minorHAnsi"/>
          <w:i/>
          <w:lang w:val="sr-Latn-BA"/>
        </w:rPr>
        <w:t>well</w:t>
      </w:r>
      <w:proofErr w:type="spellEnd"/>
      <w:r w:rsidRPr="00DE059B">
        <w:rPr>
          <w:rFonts w:asciiTheme="minorHAnsi" w:hAnsiTheme="minorHAnsi" w:cstheme="minorHAnsi"/>
          <w:i/>
          <w:lang w:val="sr-Latn-BA"/>
        </w:rPr>
        <w:t xml:space="preserve"> as </w:t>
      </w:r>
      <w:proofErr w:type="spellStart"/>
      <w:r w:rsidRPr="00DE059B">
        <w:rPr>
          <w:rFonts w:asciiTheme="minorHAnsi" w:hAnsiTheme="minorHAnsi" w:cstheme="minorHAnsi"/>
          <w:i/>
          <w:lang w:val="sr-Latn-BA"/>
        </w:rPr>
        <w:t>Annexes</w:t>
      </w:r>
      <w:proofErr w:type="spellEnd"/>
      <w:r w:rsidRPr="00DE059B">
        <w:rPr>
          <w:rFonts w:asciiTheme="minorHAnsi" w:hAnsiTheme="minorHAnsi" w:cstheme="minorHAnsi"/>
          <w:i/>
          <w:lang w:val="sr-Latn-BA"/>
        </w:rPr>
        <w:t xml:space="preserve"> I </w:t>
      </w:r>
      <w:proofErr w:type="spellStart"/>
      <w:r w:rsidRPr="00DE059B">
        <w:rPr>
          <w:rFonts w:asciiTheme="minorHAnsi" w:hAnsiTheme="minorHAnsi" w:cstheme="minorHAnsi"/>
          <w:i/>
          <w:lang w:val="sr-Latn-BA"/>
        </w:rPr>
        <w:t>and</w:t>
      </w:r>
      <w:proofErr w:type="spellEnd"/>
      <w:r w:rsidRPr="00DE059B">
        <w:rPr>
          <w:rFonts w:asciiTheme="minorHAnsi" w:hAnsiTheme="minorHAnsi" w:cstheme="minorHAnsi"/>
          <w:i/>
          <w:lang w:val="sr-Latn-BA"/>
        </w:rPr>
        <w:t xml:space="preserve"> II </w:t>
      </w:r>
      <w:proofErr w:type="spellStart"/>
      <w:r w:rsidRPr="00DE059B">
        <w:rPr>
          <w:rFonts w:asciiTheme="minorHAnsi" w:hAnsiTheme="minorHAnsi" w:cstheme="minorHAnsi"/>
          <w:i/>
          <w:lang w:val="sr-Latn-BA"/>
        </w:rPr>
        <w:t>of</w:t>
      </w:r>
      <w:proofErr w:type="spellEnd"/>
      <w:r w:rsidRPr="00DE059B">
        <w:rPr>
          <w:rFonts w:asciiTheme="minorHAnsi" w:hAnsiTheme="minorHAnsi" w:cstheme="minorHAnsi"/>
          <w:i/>
          <w:lang w:val="sr-Latn-BA"/>
        </w:rPr>
        <w:t xml:space="preserve"> the </w:t>
      </w:r>
      <w:proofErr w:type="spellStart"/>
      <w:r w:rsidRPr="00DE059B">
        <w:rPr>
          <w:rFonts w:asciiTheme="minorHAnsi" w:hAnsiTheme="minorHAnsi" w:cstheme="minorHAnsi"/>
          <w:i/>
          <w:lang w:val="sr-Latn-BA"/>
        </w:rPr>
        <w:t>Convention</w:t>
      </w:r>
      <w:proofErr w:type="spellEnd"/>
      <w:r w:rsidRPr="00DE059B">
        <w:rPr>
          <w:rFonts w:asciiTheme="minorHAnsi" w:hAnsiTheme="minorHAnsi" w:cstheme="minorHAnsi"/>
          <w:i/>
          <w:lang w:val="sr-Latn-BA"/>
        </w:rPr>
        <w:t xml:space="preserve">, as </w:t>
      </w:r>
      <w:proofErr w:type="spellStart"/>
      <w:r w:rsidRPr="00DE059B">
        <w:rPr>
          <w:rFonts w:asciiTheme="minorHAnsi" w:hAnsiTheme="minorHAnsi" w:cstheme="minorHAnsi"/>
          <w:i/>
          <w:lang w:val="sr-Latn-BA"/>
        </w:rPr>
        <w:t>amended</w:t>
      </w:r>
      <w:proofErr w:type="spellEnd"/>
      <w:r w:rsidRPr="00DE059B">
        <w:rPr>
          <w:rFonts w:asciiTheme="minorHAnsi" w:hAnsiTheme="minorHAnsi" w:cstheme="minorHAnsi"/>
          <w:i/>
          <w:lang w:val="sr-Latn-BA"/>
        </w:rPr>
        <w:t xml:space="preserve"> </w:t>
      </w:r>
      <w:proofErr w:type="spellStart"/>
      <w:r w:rsidRPr="00DE059B">
        <w:rPr>
          <w:rFonts w:asciiTheme="minorHAnsi" w:hAnsiTheme="minorHAnsi" w:cstheme="minorHAnsi"/>
          <w:i/>
          <w:lang w:val="sr-Latn-BA"/>
        </w:rPr>
        <w:t>concluding</w:t>
      </w:r>
      <w:proofErr w:type="spellEnd"/>
      <w:r w:rsidRPr="00DE059B">
        <w:rPr>
          <w:rFonts w:asciiTheme="minorHAnsi" w:hAnsiTheme="minorHAnsi" w:cstheme="minorHAnsi"/>
          <w:i/>
          <w:lang w:val="sr-Latn-BA"/>
        </w:rPr>
        <w:t xml:space="preserve"> </w:t>
      </w:r>
      <w:proofErr w:type="spellStart"/>
      <w:r w:rsidRPr="00DE059B">
        <w:rPr>
          <w:rFonts w:asciiTheme="minorHAnsi" w:hAnsiTheme="minorHAnsi" w:cstheme="minorHAnsi"/>
          <w:i/>
          <w:lang w:val="sr-Latn-BA"/>
        </w:rPr>
        <w:t>with</w:t>
      </w:r>
      <w:proofErr w:type="spellEnd"/>
      <w:r w:rsidRPr="00DE059B">
        <w:rPr>
          <w:rFonts w:asciiTheme="minorHAnsi" w:hAnsiTheme="minorHAnsi" w:cstheme="minorHAnsi"/>
          <w:i/>
          <w:lang w:val="sr-Latn-BA"/>
        </w:rPr>
        <w:t xml:space="preserve"> 2018</w:t>
      </w:r>
      <w:r>
        <w:rPr>
          <w:rFonts w:asciiTheme="minorHAnsi" w:hAnsiTheme="minorHAnsi" w:cstheme="minorHAnsi"/>
          <w:i/>
        </w:rPr>
        <w:t>.</w:t>
      </w:r>
    </w:p>
  </w:footnote>
  <w:footnote w:id="3">
    <w:p w14:paraId="3495275A" w14:textId="77777777" w:rsidR="0015555E" w:rsidRPr="00934FD6" w:rsidRDefault="0015555E" w:rsidP="00A30EC8">
      <w:pPr>
        <w:pStyle w:val="FootnoteText"/>
        <w:jc w:val="both"/>
        <w:rPr>
          <w:rFonts w:ascii="Calibri" w:hAnsi="Calibri" w:cs="Calibri"/>
        </w:rPr>
      </w:pPr>
      <w:r w:rsidRPr="00934FD6">
        <w:rPr>
          <w:rStyle w:val="FootnoteReference"/>
          <w:rFonts w:ascii="Calibri" w:hAnsi="Calibri" w:cs="Calibri"/>
        </w:rPr>
        <w:footnoteRef/>
      </w:r>
      <w:r w:rsidRPr="00934FD6">
        <w:rPr>
          <w:rFonts w:ascii="Calibri" w:hAnsi="Calibri" w:cs="Calibri"/>
        </w:rPr>
        <w:t xml:space="preserve"> </w:t>
      </w:r>
      <w:r w:rsidRPr="00934FD6">
        <w:rPr>
          <w:rFonts w:ascii="Calibri" w:hAnsi="Calibri" w:cs="Calibri"/>
        </w:rPr>
        <w:t xml:space="preserve">Sporazum o stabilizaciji i pridruživanju između Evropskih zajednica i njihovih država članica s jedne strane, i Bosne i Hercegovine s druge strane, Glava VI </w:t>
      </w:r>
      <w:r>
        <w:rPr>
          <w:rFonts w:ascii="Calibri" w:hAnsi="Calibri" w:cs="Calibri"/>
        </w:rPr>
        <w:t>–</w:t>
      </w:r>
      <w:r w:rsidRPr="00934FD6">
        <w:rPr>
          <w:rFonts w:ascii="Calibri" w:hAnsi="Calibri" w:cs="Calibri"/>
        </w:rPr>
        <w:t xml:space="preserve"> Usklađivanje zakona, provođenje zakona i pravila konkurencije, član 75. Standardizacija, </w:t>
      </w:r>
      <w:r>
        <w:rPr>
          <w:rFonts w:ascii="Calibri" w:hAnsi="Calibri" w:cs="Calibri"/>
        </w:rPr>
        <w:t>metrologija</w:t>
      </w:r>
      <w:r w:rsidRPr="00934FD6">
        <w:rPr>
          <w:rFonts w:ascii="Calibri" w:hAnsi="Calibri" w:cs="Calibri"/>
        </w:rPr>
        <w:t>, akreditacija i ocjenjivanje usklađenosti</w:t>
      </w:r>
      <w:r>
        <w:rPr>
          <w:rFonts w:ascii="Calibri" w:hAnsi="Calibri" w:cs="Calibri"/>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A3C44"/>
    <w:multiLevelType w:val="multilevel"/>
    <w:tmpl w:val="85605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F7290D"/>
    <w:multiLevelType w:val="multilevel"/>
    <w:tmpl w:val="447004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07F55"/>
    <w:multiLevelType w:val="multilevel"/>
    <w:tmpl w:val="8BCA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60DF4"/>
    <w:multiLevelType w:val="multilevel"/>
    <w:tmpl w:val="1AEC4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4C4C37"/>
    <w:multiLevelType w:val="multilevel"/>
    <w:tmpl w:val="5B1E14B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C45D2F"/>
    <w:multiLevelType w:val="multilevel"/>
    <w:tmpl w:val="2732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283F4C"/>
    <w:multiLevelType w:val="multilevel"/>
    <w:tmpl w:val="14708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386DD6"/>
    <w:multiLevelType w:val="multilevel"/>
    <w:tmpl w:val="1898D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F3488"/>
    <w:multiLevelType w:val="multilevel"/>
    <w:tmpl w:val="FC5E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84E93"/>
    <w:multiLevelType w:val="hybridMultilevel"/>
    <w:tmpl w:val="CF406A30"/>
    <w:lvl w:ilvl="0" w:tplc="C8A639DA">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0" w15:restartNumberingAfterBreak="0">
    <w:nsid w:val="1821506F"/>
    <w:multiLevelType w:val="multilevel"/>
    <w:tmpl w:val="EEDAB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1123C4"/>
    <w:multiLevelType w:val="multilevel"/>
    <w:tmpl w:val="826E4E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C663661"/>
    <w:multiLevelType w:val="hybridMultilevel"/>
    <w:tmpl w:val="60868D52"/>
    <w:lvl w:ilvl="0" w:tplc="5838E2CC">
      <w:start w:val="1"/>
      <w:numFmt w:val="decimal"/>
      <w:lvlText w:val="%1)"/>
      <w:lvlJc w:val="left"/>
      <w:pPr>
        <w:ind w:left="1437" w:hanging="36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13" w15:restartNumberingAfterBreak="0">
    <w:nsid w:val="1E9E493A"/>
    <w:multiLevelType w:val="multilevel"/>
    <w:tmpl w:val="D2800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7D24E4"/>
    <w:multiLevelType w:val="multilevel"/>
    <w:tmpl w:val="F610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BD4AA5"/>
    <w:multiLevelType w:val="multilevel"/>
    <w:tmpl w:val="B4664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082497A"/>
    <w:multiLevelType w:val="multilevel"/>
    <w:tmpl w:val="370C4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12376C4"/>
    <w:multiLevelType w:val="multilevel"/>
    <w:tmpl w:val="19D2D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C92847"/>
    <w:multiLevelType w:val="multilevel"/>
    <w:tmpl w:val="ED58F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4A50C7D"/>
    <w:multiLevelType w:val="multilevel"/>
    <w:tmpl w:val="950C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0A730C"/>
    <w:multiLevelType w:val="multilevel"/>
    <w:tmpl w:val="A8B00B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465BC5"/>
    <w:multiLevelType w:val="multilevel"/>
    <w:tmpl w:val="A538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284448"/>
    <w:multiLevelType w:val="multilevel"/>
    <w:tmpl w:val="7ACE9E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AE95A8F"/>
    <w:multiLevelType w:val="multilevel"/>
    <w:tmpl w:val="BCBE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6478AA"/>
    <w:multiLevelType w:val="multilevel"/>
    <w:tmpl w:val="E078D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AA5D55"/>
    <w:multiLevelType w:val="multilevel"/>
    <w:tmpl w:val="8594FB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01B290A"/>
    <w:multiLevelType w:val="multilevel"/>
    <w:tmpl w:val="5762C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2761419"/>
    <w:multiLevelType w:val="multilevel"/>
    <w:tmpl w:val="6270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1D1591"/>
    <w:multiLevelType w:val="multilevel"/>
    <w:tmpl w:val="26E0A86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5803B06"/>
    <w:multiLevelType w:val="multilevel"/>
    <w:tmpl w:val="2A8A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8A5AF1"/>
    <w:multiLevelType w:val="multilevel"/>
    <w:tmpl w:val="4CB0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E75600"/>
    <w:multiLevelType w:val="multilevel"/>
    <w:tmpl w:val="128A8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8013465"/>
    <w:multiLevelType w:val="multilevel"/>
    <w:tmpl w:val="92A40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4C679B"/>
    <w:multiLevelType w:val="multilevel"/>
    <w:tmpl w:val="C804EB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85E2496"/>
    <w:multiLevelType w:val="multilevel"/>
    <w:tmpl w:val="B032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9826452"/>
    <w:multiLevelType w:val="multilevel"/>
    <w:tmpl w:val="F85C9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930DA5"/>
    <w:multiLevelType w:val="multilevel"/>
    <w:tmpl w:val="69F2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C62312C"/>
    <w:multiLevelType w:val="multilevel"/>
    <w:tmpl w:val="564059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168750E"/>
    <w:multiLevelType w:val="multilevel"/>
    <w:tmpl w:val="CBA06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83137E"/>
    <w:multiLevelType w:val="hybridMultilevel"/>
    <w:tmpl w:val="B4D00D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19B15EC"/>
    <w:multiLevelType w:val="multilevel"/>
    <w:tmpl w:val="4B14B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664F00"/>
    <w:multiLevelType w:val="multilevel"/>
    <w:tmpl w:val="D600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7DA2C73"/>
    <w:multiLevelType w:val="multilevel"/>
    <w:tmpl w:val="F2F0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B5071FC"/>
    <w:multiLevelType w:val="multilevel"/>
    <w:tmpl w:val="68366A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C7C0557"/>
    <w:multiLevelType w:val="multilevel"/>
    <w:tmpl w:val="2F94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E933260"/>
    <w:multiLevelType w:val="multilevel"/>
    <w:tmpl w:val="79B813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2BB11E0"/>
    <w:multiLevelType w:val="multilevel"/>
    <w:tmpl w:val="CE308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3C3FC0"/>
    <w:multiLevelType w:val="multilevel"/>
    <w:tmpl w:val="B8F29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8FE531A"/>
    <w:multiLevelType w:val="multilevel"/>
    <w:tmpl w:val="A4E0C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A4B40DE"/>
    <w:multiLevelType w:val="multilevel"/>
    <w:tmpl w:val="860C0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A564FDC"/>
    <w:multiLevelType w:val="multilevel"/>
    <w:tmpl w:val="CE2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1F95987"/>
    <w:multiLevelType w:val="multilevel"/>
    <w:tmpl w:val="AF5AA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35174B0"/>
    <w:multiLevelType w:val="multilevel"/>
    <w:tmpl w:val="8DCC6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45A1D02"/>
    <w:multiLevelType w:val="multilevel"/>
    <w:tmpl w:val="33941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4C24166"/>
    <w:multiLevelType w:val="multilevel"/>
    <w:tmpl w:val="2F9A8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7574867"/>
    <w:multiLevelType w:val="multilevel"/>
    <w:tmpl w:val="CC9AA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991962"/>
    <w:multiLevelType w:val="multilevel"/>
    <w:tmpl w:val="D7A2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CC38BE"/>
    <w:multiLevelType w:val="multilevel"/>
    <w:tmpl w:val="162CF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D453AE"/>
    <w:multiLevelType w:val="multilevel"/>
    <w:tmpl w:val="0F802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9F93E90"/>
    <w:multiLevelType w:val="multilevel"/>
    <w:tmpl w:val="CCD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C066132"/>
    <w:multiLevelType w:val="multilevel"/>
    <w:tmpl w:val="FCD88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F18441A"/>
    <w:multiLevelType w:val="multilevel"/>
    <w:tmpl w:val="D2FEF9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FC51919"/>
    <w:multiLevelType w:val="multilevel"/>
    <w:tmpl w:val="FD74F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9015F9"/>
    <w:multiLevelType w:val="multilevel"/>
    <w:tmpl w:val="2B7CC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3EA22C0"/>
    <w:multiLevelType w:val="multilevel"/>
    <w:tmpl w:val="B170C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450BA5"/>
    <w:multiLevelType w:val="multilevel"/>
    <w:tmpl w:val="DDA0C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8B5A73"/>
    <w:multiLevelType w:val="multilevel"/>
    <w:tmpl w:val="85BE4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7A71862"/>
    <w:multiLevelType w:val="multilevel"/>
    <w:tmpl w:val="2E9E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384DB9"/>
    <w:multiLevelType w:val="multilevel"/>
    <w:tmpl w:val="D866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6E73BE"/>
    <w:multiLevelType w:val="multilevel"/>
    <w:tmpl w:val="23B40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9E6D61"/>
    <w:multiLevelType w:val="multilevel"/>
    <w:tmpl w:val="D948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B6057CD"/>
    <w:multiLevelType w:val="multilevel"/>
    <w:tmpl w:val="41B8B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C866760"/>
    <w:multiLevelType w:val="multilevel"/>
    <w:tmpl w:val="4EF45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E111C64"/>
    <w:multiLevelType w:val="multilevel"/>
    <w:tmpl w:val="D1C2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5"/>
  </w:num>
  <w:num w:numId="3">
    <w:abstractNumId w:val="11"/>
  </w:num>
  <w:num w:numId="4">
    <w:abstractNumId w:val="27"/>
  </w:num>
  <w:num w:numId="5">
    <w:abstractNumId w:val="5"/>
  </w:num>
  <w:num w:numId="6">
    <w:abstractNumId w:val="70"/>
  </w:num>
  <w:num w:numId="7">
    <w:abstractNumId w:val="26"/>
  </w:num>
  <w:num w:numId="8">
    <w:abstractNumId w:val="18"/>
  </w:num>
  <w:num w:numId="9">
    <w:abstractNumId w:val="49"/>
  </w:num>
  <w:num w:numId="10">
    <w:abstractNumId w:val="59"/>
  </w:num>
  <w:num w:numId="11">
    <w:abstractNumId w:val="48"/>
  </w:num>
  <w:num w:numId="12">
    <w:abstractNumId w:val="66"/>
  </w:num>
  <w:num w:numId="13">
    <w:abstractNumId w:val="0"/>
  </w:num>
  <w:num w:numId="14">
    <w:abstractNumId w:val="67"/>
  </w:num>
  <w:num w:numId="15">
    <w:abstractNumId w:val="36"/>
  </w:num>
  <w:num w:numId="16">
    <w:abstractNumId w:val="29"/>
  </w:num>
  <w:num w:numId="17">
    <w:abstractNumId w:val="34"/>
  </w:num>
  <w:num w:numId="18">
    <w:abstractNumId w:val="32"/>
  </w:num>
  <w:num w:numId="19">
    <w:abstractNumId w:val="38"/>
  </w:num>
  <w:num w:numId="20">
    <w:abstractNumId w:val="41"/>
  </w:num>
  <w:num w:numId="21">
    <w:abstractNumId w:val="47"/>
  </w:num>
  <w:num w:numId="22">
    <w:abstractNumId w:val="52"/>
  </w:num>
  <w:num w:numId="23">
    <w:abstractNumId w:val="64"/>
  </w:num>
  <w:num w:numId="24">
    <w:abstractNumId w:val="68"/>
  </w:num>
  <w:num w:numId="25">
    <w:abstractNumId w:val="65"/>
  </w:num>
  <w:num w:numId="26">
    <w:abstractNumId w:val="21"/>
  </w:num>
  <w:num w:numId="27">
    <w:abstractNumId w:val="7"/>
  </w:num>
  <w:num w:numId="28">
    <w:abstractNumId w:val="30"/>
  </w:num>
  <w:num w:numId="29">
    <w:abstractNumId w:val="2"/>
  </w:num>
  <w:num w:numId="30">
    <w:abstractNumId w:val="51"/>
  </w:num>
  <w:num w:numId="31">
    <w:abstractNumId w:val="73"/>
  </w:num>
  <w:num w:numId="32">
    <w:abstractNumId w:val="62"/>
  </w:num>
  <w:num w:numId="33">
    <w:abstractNumId w:val="72"/>
  </w:num>
  <w:num w:numId="34">
    <w:abstractNumId w:val="58"/>
  </w:num>
  <w:num w:numId="35">
    <w:abstractNumId w:val="24"/>
  </w:num>
  <w:num w:numId="36">
    <w:abstractNumId w:val="8"/>
  </w:num>
  <w:num w:numId="37">
    <w:abstractNumId w:val="56"/>
  </w:num>
  <w:num w:numId="38">
    <w:abstractNumId w:val="69"/>
  </w:num>
  <w:num w:numId="39">
    <w:abstractNumId w:val="33"/>
  </w:num>
  <w:num w:numId="40">
    <w:abstractNumId w:val="1"/>
  </w:num>
  <w:num w:numId="41">
    <w:abstractNumId w:val="10"/>
  </w:num>
  <w:num w:numId="42">
    <w:abstractNumId w:val="71"/>
  </w:num>
  <w:num w:numId="43">
    <w:abstractNumId w:val="22"/>
  </w:num>
  <w:num w:numId="44">
    <w:abstractNumId w:val="4"/>
  </w:num>
  <w:num w:numId="45">
    <w:abstractNumId w:val="37"/>
  </w:num>
  <w:num w:numId="46">
    <w:abstractNumId w:val="40"/>
  </w:num>
  <w:num w:numId="47">
    <w:abstractNumId w:val="57"/>
  </w:num>
  <w:num w:numId="48">
    <w:abstractNumId w:val="61"/>
  </w:num>
  <w:num w:numId="49">
    <w:abstractNumId w:val="25"/>
  </w:num>
  <w:num w:numId="50">
    <w:abstractNumId w:val="46"/>
  </w:num>
  <w:num w:numId="51">
    <w:abstractNumId w:val="35"/>
  </w:num>
  <w:num w:numId="52">
    <w:abstractNumId w:val="63"/>
  </w:num>
  <w:num w:numId="53">
    <w:abstractNumId w:val="6"/>
  </w:num>
  <w:num w:numId="54">
    <w:abstractNumId w:val="17"/>
  </w:num>
  <w:num w:numId="55">
    <w:abstractNumId w:val="42"/>
  </w:num>
  <w:num w:numId="56">
    <w:abstractNumId w:val="50"/>
  </w:num>
  <w:num w:numId="57">
    <w:abstractNumId w:val="31"/>
  </w:num>
  <w:num w:numId="58">
    <w:abstractNumId w:val="20"/>
  </w:num>
  <w:num w:numId="59">
    <w:abstractNumId w:val="60"/>
  </w:num>
  <w:num w:numId="60">
    <w:abstractNumId w:val="54"/>
  </w:num>
  <w:num w:numId="61">
    <w:abstractNumId w:val="23"/>
  </w:num>
  <w:num w:numId="62">
    <w:abstractNumId w:val="44"/>
  </w:num>
  <w:num w:numId="63">
    <w:abstractNumId w:val="55"/>
  </w:num>
  <w:num w:numId="64">
    <w:abstractNumId w:val="14"/>
  </w:num>
  <w:num w:numId="65">
    <w:abstractNumId w:val="19"/>
  </w:num>
  <w:num w:numId="66">
    <w:abstractNumId w:val="16"/>
  </w:num>
  <w:num w:numId="67">
    <w:abstractNumId w:val="53"/>
  </w:num>
  <w:num w:numId="68">
    <w:abstractNumId w:val="28"/>
  </w:num>
  <w:num w:numId="69">
    <w:abstractNumId w:val="43"/>
  </w:num>
  <w:num w:numId="70">
    <w:abstractNumId w:val="13"/>
  </w:num>
  <w:num w:numId="71">
    <w:abstractNumId w:val="15"/>
  </w:num>
  <w:num w:numId="72">
    <w:abstractNumId w:val="12"/>
  </w:num>
  <w:num w:numId="73">
    <w:abstractNumId w:val="39"/>
  </w:num>
  <w:num w:numId="74">
    <w:abstractNumId w:val="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60B"/>
    <w:rsid w:val="00000833"/>
    <w:rsid w:val="00000A58"/>
    <w:rsid w:val="00000D36"/>
    <w:rsid w:val="00001D32"/>
    <w:rsid w:val="00003353"/>
    <w:rsid w:val="0000493B"/>
    <w:rsid w:val="00005452"/>
    <w:rsid w:val="000058A6"/>
    <w:rsid w:val="00005A3B"/>
    <w:rsid w:val="0000684D"/>
    <w:rsid w:val="00006888"/>
    <w:rsid w:val="00006DD3"/>
    <w:rsid w:val="00007766"/>
    <w:rsid w:val="00007974"/>
    <w:rsid w:val="00007D4B"/>
    <w:rsid w:val="000100ED"/>
    <w:rsid w:val="000103E6"/>
    <w:rsid w:val="00010673"/>
    <w:rsid w:val="00010A86"/>
    <w:rsid w:val="00010A91"/>
    <w:rsid w:val="00010F4E"/>
    <w:rsid w:val="00011942"/>
    <w:rsid w:val="00011A00"/>
    <w:rsid w:val="000121F1"/>
    <w:rsid w:val="0001267B"/>
    <w:rsid w:val="000126CE"/>
    <w:rsid w:val="00014073"/>
    <w:rsid w:val="00015315"/>
    <w:rsid w:val="0001565B"/>
    <w:rsid w:val="00015C67"/>
    <w:rsid w:val="00016034"/>
    <w:rsid w:val="00016CD9"/>
    <w:rsid w:val="00017D3B"/>
    <w:rsid w:val="000200BA"/>
    <w:rsid w:val="00020181"/>
    <w:rsid w:val="00020199"/>
    <w:rsid w:val="00020581"/>
    <w:rsid w:val="00020674"/>
    <w:rsid w:val="00020B2E"/>
    <w:rsid w:val="00020E5F"/>
    <w:rsid w:val="000213EC"/>
    <w:rsid w:val="00022139"/>
    <w:rsid w:val="000224E5"/>
    <w:rsid w:val="000246E1"/>
    <w:rsid w:val="00024738"/>
    <w:rsid w:val="00024EB5"/>
    <w:rsid w:val="000250E3"/>
    <w:rsid w:val="000252AC"/>
    <w:rsid w:val="000258C9"/>
    <w:rsid w:val="00025CB1"/>
    <w:rsid w:val="00025FAF"/>
    <w:rsid w:val="000268B1"/>
    <w:rsid w:val="00026B8C"/>
    <w:rsid w:val="000270D0"/>
    <w:rsid w:val="00027392"/>
    <w:rsid w:val="00027593"/>
    <w:rsid w:val="00031224"/>
    <w:rsid w:val="0003139C"/>
    <w:rsid w:val="00032658"/>
    <w:rsid w:val="00032D9E"/>
    <w:rsid w:val="00034533"/>
    <w:rsid w:val="000351EF"/>
    <w:rsid w:val="0003531E"/>
    <w:rsid w:val="0003634E"/>
    <w:rsid w:val="0003649E"/>
    <w:rsid w:val="0003693E"/>
    <w:rsid w:val="00036999"/>
    <w:rsid w:val="00036E3E"/>
    <w:rsid w:val="00037AD3"/>
    <w:rsid w:val="00037E95"/>
    <w:rsid w:val="00040052"/>
    <w:rsid w:val="00040915"/>
    <w:rsid w:val="00040F5D"/>
    <w:rsid w:val="00041063"/>
    <w:rsid w:val="00041382"/>
    <w:rsid w:val="000419F4"/>
    <w:rsid w:val="00041F24"/>
    <w:rsid w:val="00041F9C"/>
    <w:rsid w:val="000430D5"/>
    <w:rsid w:val="00043105"/>
    <w:rsid w:val="0004313D"/>
    <w:rsid w:val="00043355"/>
    <w:rsid w:val="000435A6"/>
    <w:rsid w:val="00043699"/>
    <w:rsid w:val="000448FD"/>
    <w:rsid w:val="00045581"/>
    <w:rsid w:val="000457D4"/>
    <w:rsid w:val="00045F07"/>
    <w:rsid w:val="00046696"/>
    <w:rsid w:val="00046B0F"/>
    <w:rsid w:val="00046C18"/>
    <w:rsid w:val="00046C2D"/>
    <w:rsid w:val="000504CE"/>
    <w:rsid w:val="00050BD5"/>
    <w:rsid w:val="00050F9B"/>
    <w:rsid w:val="00051D9C"/>
    <w:rsid w:val="00052AA3"/>
    <w:rsid w:val="00053298"/>
    <w:rsid w:val="0005352A"/>
    <w:rsid w:val="00053A14"/>
    <w:rsid w:val="00053ADF"/>
    <w:rsid w:val="00054169"/>
    <w:rsid w:val="00054EBE"/>
    <w:rsid w:val="000551F7"/>
    <w:rsid w:val="00056251"/>
    <w:rsid w:val="00056403"/>
    <w:rsid w:val="000564A0"/>
    <w:rsid w:val="00056529"/>
    <w:rsid w:val="00056712"/>
    <w:rsid w:val="0005691D"/>
    <w:rsid w:val="00057249"/>
    <w:rsid w:val="00057D68"/>
    <w:rsid w:val="000600DA"/>
    <w:rsid w:val="000602E8"/>
    <w:rsid w:val="00060BA4"/>
    <w:rsid w:val="00061040"/>
    <w:rsid w:val="0006109B"/>
    <w:rsid w:val="00061304"/>
    <w:rsid w:val="0006167B"/>
    <w:rsid w:val="000618E2"/>
    <w:rsid w:val="00061CB8"/>
    <w:rsid w:val="00062040"/>
    <w:rsid w:val="00062C87"/>
    <w:rsid w:val="00062E26"/>
    <w:rsid w:val="00063220"/>
    <w:rsid w:val="00063524"/>
    <w:rsid w:val="00063591"/>
    <w:rsid w:val="00063DB2"/>
    <w:rsid w:val="00064304"/>
    <w:rsid w:val="00064633"/>
    <w:rsid w:val="00064757"/>
    <w:rsid w:val="00064F67"/>
    <w:rsid w:val="0006517D"/>
    <w:rsid w:val="0006528D"/>
    <w:rsid w:val="0006572A"/>
    <w:rsid w:val="00065EB9"/>
    <w:rsid w:val="00066267"/>
    <w:rsid w:val="000665C0"/>
    <w:rsid w:val="000669AD"/>
    <w:rsid w:val="00066DE2"/>
    <w:rsid w:val="00067A87"/>
    <w:rsid w:val="0007089F"/>
    <w:rsid w:val="000708D9"/>
    <w:rsid w:val="0007145C"/>
    <w:rsid w:val="00071D53"/>
    <w:rsid w:val="00072B66"/>
    <w:rsid w:val="00072DD8"/>
    <w:rsid w:val="00073945"/>
    <w:rsid w:val="000745F2"/>
    <w:rsid w:val="00074C86"/>
    <w:rsid w:val="000752E5"/>
    <w:rsid w:val="0007553E"/>
    <w:rsid w:val="00076216"/>
    <w:rsid w:val="00076B1B"/>
    <w:rsid w:val="000775DD"/>
    <w:rsid w:val="0007787E"/>
    <w:rsid w:val="00080528"/>
    <w:rsid w:val="00080A09"/>
    <w:rsid w:val="00080FC6"/>
    <w:rsid w:val="000812A3"/>
    <w:rsid w:val="00081365"/>
    <w:rsid w:val="0008152F"/>
    <w:rsid w:val="00081D21"/>
    <w:rsid w:val="00081D2F"/>
    <w:rsid w:val="00082FBF"/>
    <w:rsid w:val="000832B8"/>
    <w:rsid w:val="000843BA"/>
    <w:rsid w:val="00085EB3"/>
    <w:rsid w:val="00086422"/>
    <w:rsid w:val="0008661B"/>
    <w:rsid w:val="00086F90"/>
    <w:rsid w:val="000871A1"/>
    <w:rsid w:val="00087430"/>
    <w:rsid w:val="000876BB"/>
    <w:rsid w:val="000879BB"/>
    <w:rsid w:val="00087F6B"/>
    <w:rsid w:val="000905B0"/>
    <w:rsid w:val="00090A88"/>
    <w:rsid w:val="00090EF9"/>
    <w:rsid w:val="000912C8"/>
    <w:rsid w:val="00092326"/>
    <w:rsid w:val="000924DA"/>
    <w:rsid w:val="00092CF1"/>
    <w:rsid w:val="00093876"/>
    <w:rsid w:val="00094105"/>
    <w:rsid w:val="00094234"/>
    <w:rsid w:val="000955D4"/>
    <w:rsid w:val="000957EA"/>
    <w:rsid w:val="0009584C"/>
    <w:rsid w:val="00095A3A"/>
    <w:rsid w:val="00096071"/>
    <w:rsid w:val="000960A8"/>
    <w:rsid w:val="000963C2"/>
    <w:rsid w:val="00096702"/>
    <w:rsid w:val="00096AE7"/>
    <w:rsid w:val="000974C5"/>
    <w:rsid w:val="000978E2"/>
    <w:rsid w:val="000A0611"/>
    <w:rsid w:val="000A14CE"/>
    <w:rsid w:val="000A199B"/>
    <w:rsid w:val="000A1AC4"/>
    <w:rsid w:val="000A1E12"/>
    <w:rsid w:val="000A286F"/>
    <w:rsid w:val="000A2D2E"/>
    <w:rsid w:val="000A3550"/>
    <w:rsid w:val="000A37B4"/>
    <w:rsid w:val="000A3B8C"/>
    <w:rsid w:val="000A3FDA"/>
    <w:rsid w:val="000A46D2"/>
    <w:rsid w:val="000A4781"/>
    <w:rsid w:val="000A56CC"/>
    <w:rsid w:val="000A622D"/>
    <w:rsid w:val="000A66A4"/>
    <w:rsid w:val="000A6E59"/>
    <w:rsid w:val="000A6F28"/>
    <w:rsid w:val="000B04EC"/>
    <w:rsid w:val="000B088E"/>
    <w:rsid w:val="000B0A58"/>
    <w:rsid w:val="000B0FC5"/>
    <w:rsid w:val="000B1663"/>
    <w:rsid w:val="000B1A3C"/>
    <w:rsid w:val="000B1E51"/>
    <w:rsid w:val="000B332F"/>
    <w:rsid w:val="000B3B24"/>
    <w:rsid w:val="000B444B"/>
    <w:rsid w:val="000B4C9C"/>
    <w:rsid w:val="000B4FFE"/>
    <w:rsid w:val="000B5582"/>
    <w:rsid w:val="000B5B53"/>
    <w:rsid w:val="000B6AA0"/>
    <w:rsid w:val="000B7111"/>
    <w:rsid w:val="000B7C4B"/>
    <w:rsid w:val="000B7D1C"/>
    <w:rsid w:val="000C050E"/>
    <w:rsid w:val="000C070D"/>
    <w:rsid w:val="000C09B3"/>
    <w:rsid w:val="000C09EB"/>
    <w:rsid w:val="000C0B6F"/>
    <w:rsid w:val="000C0E66"/>
    <w:rsid w:val="000C0F09"/>
    <w:rsid w:val="000C0F42"/>
    <w:rsid w:val="000C1B92"/>
    <w:rsid w:val="000C2B45"/>
    <w:rsid w:val="000C2D73"/>
    <w:rsid w:val="000C30BE"/>
    <w:rsid w:val="000C3F98"/>
    <w:rsid w:val="000C41C2"/>
    <w:rsid w:val="000C48D2"/>
    <w:rsid w:val="000C55A1"/>
    <w:rsid w:val="000C5BBE"/>
    <w:rsid w:val="000C6596"/>
    <w:rsid w:val="000C78FD"/>
    <w:rsid w:val="000C7E56"/>
    <w:rsid w:val="000D0280"/>
    <w:rsid w:val="000D13ED"/>
    <w:rsid w:val="000D1FF3"/>
    <w:rsid w:val="000D2903"/>
    <w:rsid w:val="000D331E"/>
    <w:rsid w:val="000D3646"/>
    <w:rsid w:val="000D3ACC"/>
    <w:rsid w:val="000D3D32"/>
    <w:rsid w:val="000D45EB"/>
    <w:rsid w:val="000D46C9"/>
    <w:rsid w:val="000D4E3E"/>
    <w:rsid w:val="000D5894"/>
    <w:rsid w:val="000D589E"/>
    <w:rsid w:val="000D6195"/>
    <w:rsid w:val="000D6B95"/>
    <w:rsid w:val="000D6EC4"/>
    <w:rsid w:val="000D716D"/>
    <w:rsid w:val="000D7E05"/>
    <w:rsid w:val="000D7F96"/>
    <w:rsid w:val="000E056C"/>
    <w:rsid w:val="000E0F03"/>
    <w:rsid w:val="000E17C6"/>
    <w:rsid w:val="000E17D5"/>
    <w:rsid w:val="000E18D8"/>
    <w:rsid w:val="000E1CFA"/>
    <w:rsid w:val="000E2464"/>
    <w:rsid w:val="000E2486"/>
    <w:rsid w:val="000E297C"/>
    <w:rsid w:val="000E29D0"/>
    <w:rsid w:val="000E2D8D"/>
    <w:rsid w:val="000E2F3E"/>
    <w:rsid w:val="000E368F"/>
    <w:rsid w:val="000E36A1"/>
    <w:rsid w:val="000E40AD"/>
    <w:rsid w:val="000E4225"/>
    <w:rsid w:val="000E4292"/>
    <w:rsid w:val="000E527A"/>
    <w:rsid w:val="000E52CC"/>
    <w:rsid w:val="000E54C5"/>
    <w:rsid w:val="000E5F7B"/>
    <w:rsid w:val="000E6E6A"/>
    <w:rsid w:val="000E7766"/>
    <w:rsid w:val="000E7932"/>
    <w:rsid w:val="000E7D1F"/>
    <w:rsid w:val="000F020E"/>
    <w:rsid w:val="000F03B7"/>
    <w:rsid w:val="000F0724"/>
    <w:rsid w:val="000F1292"/>
    <w:rsid w:val="000F147B"/>
    <w:rsid w:val="000F1A92"/>
    <w:rsid w:val="000F1B65"/>
    <w:rsid w:val="000F1F0D"/>
    <w:rsid w:val="000F2049"/>
    <w:rsid w:val="000F21E0"/>
    <w:rsid w:val="000F27EB"/>
    <w:rsid w:val="000F2BA9"/>
    <w:rsid w:val="000F2C7E"/>
    <w:rsid w:val="000F2FD6"/>
    <w:rsid w:val="000F32C8"/>
    <w:rsid w:val="000F3704"/>
    <w:rsid w:val="000F3743"/>
    <w:rsid w:val="000F37DC"/>
    <w:rsid w:val="000F475E"/>
    <w:rsid w:val="000F4A06"/>
    <w:rsid w:val="000F4E9A"/>
    <w:rsid w:val="000F4EC1"/>
    <w:rsid w:val="000F54ED"/>
    <w:rsid w:val="000F5655"/>
    <w:rsid w:val="000F59A0"/>
    <w:rsid w:val="000F5B79"/>
    <w:rsid w:val="000F61BD"/>
    <w:rsid w:val="000F6CF5"/>
    <w:rsid w:val="000F7168"/>
    <w:rsid w:val="000F7AFC"/>
    <w:rsid w:val="000F7E57"/>
    <w:rsid w:val="001003EE"/>
    <w:rsid w:val="0010065F"/>
    <w:rsid w:val="00101787"/>
    <w:rsid w:val="00101805"/>
    <w:rsid w:val="001019DC"/>
    <w:rsid w:val="001029FC"/>
    <w:rsid w:val="00103AB2"/>
    <w:rsid w:val="00103AC1"/>
    <w:rsid w:val="0010429F"/>
    <w:rsid w:val="00104B18"/>
    <w:rsid w:val="00105CE8"/>
    <w:rsid w:val="00106230"/>
    <w:rsid w:val="0010626A"/>
    <w:rsid w:val="001104B5"/>
    <w:rsid w:val="00110815"/>
    <w:rsid w:val="001116C0"/>
    <w:rsid w:val="00113BA8"/>
    <w:rsid w:val="00114C45"/>
    <w:rsid w:val="00115D86"/>
    <w:rsid w:val="001161D3"/>
    <w:rsid w:val="00116556"/>
    <w:rsid w:val="0011696E"/>
    <w:rsid w:val="00116978"/>
    <w:rsid w:val="001170D3"/>
    <w:rsid w:val="00117747"/>
    <w:rsid w:val="00117B69"/>
    <w:rsid w:val="00117BCF"/>
    <w:rsid w:val="001203E8"/>
    <w:rsid w:val="001208B6"/>
    <w:rsid w:val="00121567"/>
    <w:rsid w:val="00121B53"/>
    <w:rsid w:val="00122981"/>
    <w:rsid w:val="00122A73"/>
    <w:rsid w:val="00122E23"/>
    <w:rsid w:val="0012308D"/>
    <w:rsid w:val="00123289"/>
    <w:rsid w:val="00123422"/>
    <w:rsid w:val="00123598"/>
    <w:rsid w:val="001246E5"/>
    <w:rsid w:val="00124FA9"/>
    <w:rsid w:val="001255FF"/>
    <w:rsid w:val="001257D1"/>
    <w:rsid w:val="00125A7B"/>
    <w:rsid w:val="0012628A"/>
    <w:rsid w:val="0012757F"/>
    <w:rsid w:val="00127C22"/>
    <w:rsid w:val="001305AA"/>
    <w:rsid w:val="00131157"/>
    <w:rsid w:val="00131202"/>
    <w:rsid w:val="001315D9"/>
    <w:rsid w:val="001316A6"/>
    <w:rsid w:val="001318B0"/>
    <w:rsid w:val="00131F0F"/>
    <w:rsid w:val="001326DB"/>
    <w:rsid w:val="00132DA8"/>
    <w:rsid w:val="00133DFD"/>
    <w:rsid w:val="00134A96"/>
    <w:rsid w:val="00134D2E"/>
    <w:rsid w:val="0013560C"/>
    <w:rsid w:val="00135F78"/>
    <w:rsid w:val="00137622"/>
    <w:rsid w:val="00140043"/>
    <w:rsid w:val="0014045E"/>
    <w:rsid w:val="00140E38"/>
    <w:rsid w:val="001410F3"/>
    <w:rsid w:val="0014135F"/>
    <w:rsid w:val="001419AB"/>
    <w:rsid w:val="00141F26"/>
    <w:rsid w:val="00142203"/>
    <w:rsid w:val="0014243B"/>
    <w:rsid w:val="00142AC2"/>
    <w:rsid w:val="00142B65"/>
    <w:rsid w:val="0014414E"/>
    <w:rsid w:val="00144A8F"/>
    <w:rsid w:val="00144B13"/>
    <w:rsid w:val="0014522C"/>
    <w:rsid w:val="001454FA"/>
    <w:rsid w:val="0014603E"/>
    <w:rsid w:val="0014652D"/>
    <w:rsid w:val="00147FEA"/>
    <w:rsid w:val="00150158"/>
    <w:rsid w:val="00150275"/>
    <w:rsid w:val="001506EE"/>
    <w:rsid w:val="00151C77"/>
    <w:rsid w:val="00151D08"/>
    <w:rsid w:val="001521A9"/>
    <w:rsid w:val="001523C2"/>
    <w:rsid w:val="00152DDA"/>
    <w:rsid w:val="00152FBD"/>
    <w:rsid w:val="00153646"/>
    <w:rsid w:val="001537EB"/>
    <w:rsid w:val="00153896"/>
    <w:rsid w:val="001542F9"/>
    <w:rsid w:val="00154393"/>
    <w:rsid w:val="0015505E"/>
    <w:rsid w:val="00155151"/>
    <w:rsid w:val="0015555E"/>
    <w:rsid w:val="00156FD1"/>
    <w:rsid w:val="0015756B"/>
    <w:rsid w:val="00157BD8"/>
    <w:rsid w:val="001603C0"/>
    <w:rsid w:val="00160587"/>
    <w:rsid w:val="0016139E"/>
    <w:rsid w:val="001619BC"/>
    <w:rsid w:val="001621C0"/>
    <w:rsid w:val="00162B8B"/>
    <w:rsid w:val="00162F8D"/>
    <w:rsid w:val="00163C36"/>
    <w:rsid w:val="00163E71"/>
    <w:rsid w:val="00164CD8"/>
    <w:rsid w:val="0016545C"/>
    <w:rsid w:val="00165525"/>
    <w:rsid w:val="00165681"/>
    <w:rsid w:val="00165C1D"/>
    <w:rsid w:val="0016614C"/>
    <w:rsid w:val="00166160"/>
    <w:rsid w:val="001661E0"/>
    <w:rsid w:val="00166806"/>
    <w:rsid w:val="001674F6"/>
    <w:rsid w:val="00167AC9"/>
    <w:rsid w:val="00170DAD"/>
    <w:rsid w:val="00170EEE"/>
    <w:rsid w:val="00170F8D"/>
    <w:rsid w:val="001714C8"/>
    <w:rsid w:val="00171D29"/>
    <w:rsid w:val="001721AE"/>
    <w:rsid w:val="00172309"/>
    <w:rsid w:val="00172859"/>
    <w:rsid w:val="00172E6D"/>
    <w:rsid w:val="00173E53"/>
    <w:rsid w:val="00174EBA"/>
    <w:rsid w:val="001750AD"/>
    <w:rsid w:val="00175A21"/>
    <w:rsid w:val="00175A83"/>
    <w:rsid w:val="00175B0A"/>
    <w:rsid w:val="00175B28"/>
    <w:rsid w:val="00175F21"/>
    <w:rsid w:val="0017629B"/>
    <w:rsid w:val="00176626"/>
    <w:rsid w:val="00177097"/>
    <w:rsid w:val="001770AA"/>
    <w:rsid w:val="001775E1"/>
    <w:rsid w:val="00177988"/>
    <w:rsid w:val="00180241"/>
    <w:rsid w:val="00180CB2"/>
    <w:rsid w:val="00181212"/>
    <w:rsid w:val="001827C6"/>
    <w:rsid w:val="001828CE"/>
    <w:rsid w:val="00182B41"/>
    <w:rsid w:val="00182EF5"/>
    <w:rsid w:val="00183B36"/>
    <w:rsid w:val="00184D5D"/>
    <w:rsid w:val="00184F27"/>
    <w:rsid w:val="00185104"/>
    <w:rsid w:val="00185483"/>
    <w:rsid w:val="001857F7"/>
    <w:rsid w:val="00185B21"/>
    <w:rsid w:val="00186216"/>
    <w:rsid w:val="00186552"/>
    <w:rsid w:val="00186BF2"/>
    <w:rsid w:val="00187051"/>
    <w:rsid w:val="0018742C"/>
    <w:rsid w:val="00187800"/>
    <w:rsid w:val="00187A6E"/>
    <w:rsid w:val="00187F7A"/>
    <w:rsid w:val="001903E0"/>
    <w:rsid w:val="00190643"/>
    <w:rsid w:val="00190789"/>
    <w:rsid w:val="00191172"/>
    <w:rsid w:val="0019135E"/>
    <w:rsid w:val="00191CA7"/>
    <w:rsid w:val="001928BB"/>
    <w:rsid w:val="00192A7E"/>
    <w:rsid w:val="00192BDE"/>
    <w:rsid w:val="0019379E"/>
    <w:rsid w:val="00193A26"/>
    <w:rsid w:val="00193C7F"/>
    <w:rsid w:val="001942A0"/>
    <w:rsid w:val="00195515"/>
    <w:rsid w:val="00196181"/>
    <w:rsid w:val="00196727"/>
    <w:rsid w:val="001973CC"/>
    <w:rsid w:val="00197757"/>
    <w:rsid w:val="001979FA"/>
    <w:rsid w:val="00197B13"/>
    <w:rsid w:val="00197B25"/>
    <w:rsid w:val="00197E80"/>
    <w:rsid w:val="001A0278"/>
    <w:rsid w:val="001A128F"/>
    <w:rsid w:val="001A1578"/>
    <w:rsid w:val="001A166F"/>
    <w:rsid w:val="001A2016"/>
    <w:rsid w:val="001A22A7"/>
    <w:rsid w:val="001A3031"/>
    <w:rsid w:val="001A3213"/>
    <w:rsid w:val="001A34EA"/>
    <w:rsid w:val="001A3EB9"/>
    <w:rsid w:val="001A433A"/>
    <w:rsid w:val="001A6C60"/>
    <w:rsid w:val="001A6D87"/>
    <w:rsid w:val="001A6E85"/>
    <w:rsid w:val="001A6FF6"/>
    <w:rsid w:val="001A7C04"/>
    <w:rsid w:val="001B000C"/>
    <w:rsid w:val="001B0326"/>
    <w:rsid w:val="001B0AE3"/>
    <w:rsid w:val="001B10EC"/>
    <w:rsid w:val="001B126F"/>
    <w:rsid w:val="001B13F1"/>
    <w:rsid w:val="001B13F5"/>
    <w:rsid w:val="001B1F97"/>
    <w:rsid w:val="001B2129"/>
    <w:rsid w:val="001B21B7"/>
    <w:rsid w:val="001B2C75"/>
    <w:rsid w:val="001B2E3D"/>
    <w:rsid w:val="001B387C"/>
    <w:rsid w:val="001B41BF"/>
    <w:rsid w:val="001B41FA"/>
    <w:rsid w:val="001B480A"/>
    <w:rsid w:val="001B4A2A"/>
    <w:rsid w:val="001B5051"/>
    <w:rsid w:val="001B57F1"/>
    <w:rsid w:val="001B61FC"/>
    <w:rsid w:val="001B6CBE"/>
    <w:rsid w:val="001B71A3"/>
    <w:rsid w:val="001B7E29"/>
    <w:rsid w:val="001C0A56"/>
    <w:rsid w:val="001C0B16"/>
    <w:rsid w:val="001C0B6C"/>
    <w:rsid w:val="001C120D"/>
    <w:rsid w:val="001C1502"/>
    <w:rsid w:val="001C17FC"/>
    <w:rsid w:val="001C259B"/>
    <w:rsid w:val="001C25D5"/>
    <w:rsid w:val="001C27F2"/>
    <w:rsid w:val="001C3551"/>
    <w:rsid w:val="001C35BF"/>
    <w:rsid w:val="001C3D33"/>
    <w:rsid w:val="001C3F8A"/>
    <w:rsid w:val="001C48CE"/>
    <w:rsid w:val="001C52A2"/>
    <w:rsid w:val="001C5427"/>
    <w:rsid w:val="001C6339"/>
    <w:rsid w:val="001C66F4"/>
    <w:rsid w:val="001C6EB6"/>
    <w:rsid w:val="001D0282"/>
    <w:rsid w:val="001D04ED"/>
    <w:rsid w:val="001D07EB"/>
    <w:rsid w:val="001D08E5"/>
    <w:rsid w:val="001D0DED"/>
    <w:rsid w:val="001D24F0"/>
    <w:rsid w:val="001D2762"/>
    <w:rsid w:val="001D2858"/>
    <w:rsid w:val="001D2C4A"/>
    <w:rsid w:val="001D2D94"/>
    <w:rsid w:val="001D3019"/>
    <w:rsid w:val="001D35B4"/>
    <w:rsid w:val="001D36AD"/>
    <w:rsid w:val="001D3BF4"/>
    <w:rsid w:val="001D4ACA"/>
    <w:rsid w:val="001D59A6"/>
    <w:rsid w:val="001D5A86"/>
    <w:rsid w:val="001D66D1"/>
    <w:rsid w:val="001D6DFC"/>
    <w:rsid w:val="001D6FAE"/>
    <w:rsid w:val="001E1DA9"/>
    <w:rsid w:val="001E1E57"/>
    <w:rsid w:val="001E2A57"/>
    <w:rsid w:val="001E2AAD"/>
    <w:rsid w:val="001E2CAC"/>
    <w:rsid w:val="001E3189"/>
    <w:rsid w:val="001E322F"/>
    <w:rsid w:val="001E329C"/>
    <w:rsid w:val="001E3379"/>
    <w:rsid w:val="001E3E31"/>
    <w:rsid w:val="001E503C"/>
    <w:rsid w:val="001E510A"/>
    <w:rsid w:val="001E5324"/>
    <w:rsid w:val="001E73FC"/>
    <w:rsid w:val="001E7ED8"/>
    <w:rsid w:val="001F01A2"/>
    <w:rsid w:val="001F1092"/>
    <w:rsid w:val="001F112A"/>
    <w:rsid w:val="001F14F0"/>
    <w:rsid w:val="001F1678"/>
    <w:rsid w:val="001F1F08"/>
    <w:rsid w:val="001F2136"/>
    <w:rsid w:val="001F26BF"/>
    <w:rsid w:val="001F2B51"/>
    <w:rsid w:val="001F2B66"/>
    <w:rsid w:val="001F2BAC"/>
    <w:rsid w:val="001F3842"/>
    <w:rsid w:val="001F3C31"/>
    <w:rsid w:val="001F423F"/>
    <w:rsid w:val="001F4448"/>
    <w:rsid w:val="001F4ADA"/>
    <w:rsid w:val="001F55C8"/>
    <w:rsid w:val="001F63F6"/>
    <w:rsid w:val="001F6D39"/>
    <w:rsid w:val="001F6D91"/>
    <w:rsid w:val="00200240"/>
    <w:rsid w:val="00200348"/>
    <w:rsid w:val="00200410"/>
    <w:rsid w:val="00200492"/>
    <w:rsid w:val="00200699"/>
    <w:rsid w:val="00200A9C"/>
    <w:rsid w:val="00201021"/>
    <w:rsid w:val="002016DA"/>
    <w:rsid w:val="00201FF3"/>
    <w:rsid w:val="00202292"/>
    <w:rsid w:val="00202A80"/>
    <w:rsid w:val="00202F10"/>
    <w:rsid w:val="00203B75"/>
    <w:rsid w:val="00203C63"/>
    <w:rsid w:val="002043D5"/>
    <w:rsid w:val="00204A0D"/>
    <w:rsid w:val="00204ACC"/>
    <w:rsid w:val="00205340"/>
    <w:rsid w:val="00205673"/>
    <w:rsid w:val="00205DE7"/>
    <w:rsid w:val="002060CD"/>
    <w:rsid w:val="002061DF"/>
    <w:rsid w:val="0020631F"/>
    <w:rsid w:val="00206431"/>
    <w:rsid w:val="0020655E"/>
    <w:rsid w:val="002069AE"/>
    <w:rsid w:val="00207644"/>
    <w:rsid w:val="002078B0"/>
    <w:rsid w:val="00207BBA"/>
    <w:rsid w:val="00207E24"/>
    <w:rsid w:val="00210279"/>
    <w:rsid w:val="00210464"/>
    <w:rsid w:val="00210499"/>
    <w:rsid w:val="00210500"/>
    <w:rsid w:val="0021096B"/>
    <w:rsid w:val="002113F6"/>
    <w:rsid w:val="002124C9"/>
    <w:rsid w:val="00212A97"/>
    <w:rsid w:val="00212F03"/>
    <w:rsid w:val="00213D9B"/>
    <w:rsid w:val="00213EBF"/>
    <w:rsid w:val="002141E1"/>
    <w:rsid w:val="002145FF"/>
    <w:rsid w:val="00214A8F"/>
    <w:rsid w:val="00214B75"/>
    <w:rsid w:val="002156EC"/>
    <w:rsid w:val="00215BFE"/>
    <w:rsid w:val="00215F7D"/>
    <w:rsid w:val="00215F8B"/>
    <w:rsid w:val="00216746"/>
    <w:rsid w:val="0021684C"/>
    <w:rsid w:val="00216868"/>
    <w:rsid w:val="00216BF2"/>
    <w:rsid w:val="00217318"/>
    <w:rsid w:val="00217EF3"/>
    <w:rsid w:val="002208C8"/>
    <w:rsid w:val="002211D4"/>
    <w:rsid w:val="002214DB"/>
    <w:rsid w:val="00221F14"/>
    <w:rsid w:val="0022263D"/>
    <w:rsid w:val="00222775"/>
    <w:rsid w:val="00222C06"/>
    <w:rsid w:val="00222C42"/>
    <w:rsid w:val="002237DA"/>
    <w:rsid w:val="00224D61"/>
    <w:rsid w:val="00224EC8"/>
    <w:rsid w:val="00225059"/>
    <w:rsid w:val="00225C67"/>
    <w:rsid w:val="00226989"/>
    <w:rsid w:val="00227982"/>
    <w:rsid w:val="00227FE0"/>
    <w:rsid w:val="0023011A"/>
    <w:rsid w:val="002308D2"/>
    <w:rsid w:val="00232594"/>
    <w:rsid w:val="002329D7"/>
    <w:rsid w:val="00232D7D"/>
    <w:rsid w:val="00232F78"/>
    <w:rsid w:val="002332E6"/>
    <w:rsid w:val="00233C2B"/>
    <w:rsid w:val="002340A1"/>
    <w:rsid w:val="002342EF"/>
    <w:rsid w:val="00234A99"/>
    <w:rsid w:val="00235109"/>
    <w:rsid w:val="0023576C"/>
    <w:rsid w:val="00235E74"/>
    <w:rsid w:val="00235E9A"/>
    <w:rsid w:val="00235FBD"/>
    <w:rsid w:val="002365FA"/>
    <w:rsid w:val="00236663"/>
    <w:rsid w:val="0023698C"/>
    <w:rsid w:val="00237FA3"/>
    <w:rsid w:val="002405F5"/>
    <w:rsid w:val="00240C1A"/>
    <w:rsid w:val="00241574"/>
    <w:rsid w:val="0024184E"/>
    <w:rsid w:val="00241EF4"/>
    <w:rsid w:val="002422A8"/>
    <w:rsid w:val="002422AF"/>
    <w:rsid w:val="00242535"/>
    <w:rsid w:val="00244250"/>
    <w:rsid w:val="00244FD2"/>
    <w:rsid w:val="0024506C"/>
    <w:rsid w:val="00245A74"/>
    <w:rsid w:val="00245C61"/>
    <w:rsid w:val="00245EC1"/>
    <w:rsid w:val="002462B9"/>
    <w:rsid w:val="00246C50"/>
    <w:rsid w:val="00246C91"/>
    <w:rsid w:val="002476FD"/>
    <w:rsid w:val="00247C52"/>
    <w:rsid w:val="00247C96"/>
    <w:rsid w:val="002503A1"/>
    <w:rsid w:val="00250CDE"/>
    <w:rsid w:val="00252BBA"/>
    <w:rsid w:val="0025391C"/>
    <w:rsid w:val="002539D2"/>
    <w:rsid w:val="00253D94"/>
    <w:rsid w:val="00253E15"/>
    <w:rsid w:val="00253E4E"/>
    <w:rsid w:val="002542A7"/>
    <w:rsid w:val="00254DFD"/>
    <w:rsid w:val="00255109"/>
    <w:rsid w:val="00256439"/>
    <w:rsid w:val="00256805"/>
    <w:rsid w:val="00256CE5"/>
    <w:rsid w:val="00256EC5"/>
    <w:rsid w:val="002572CB"/>
    <w:rsid w:val="00257447"/>
    <w:rsid w:val="00257B22"/>
    <w:rsid w:val="00257CB0"/>
    <w:rsid w:val="002601A4"/>
    <w:rsid w:val="0026055A"/>
    <w:rsid w:val="002613BC"/>
    <w:rsid w:val="002617FC"/>
    <w:rsid w:val="00261CEE"/>
    <w:rsid w:val="002632BF"/>
    <w:rsid w:val="00263341"/>
    <w:rsid w:val="002634DE"/>
    <w:rsid w:val="002638E7"/>
    <w:rsid w:val="002639DE"/>
    <w:rsid w:val="00263C94"/>
    <w:rsid w:val="0026426E"/>
    <w:rsid w:val="00264C05"/>
    <w:rsid w:val="00264F54"/>
    <w:rsid w:val="00264FC5"/>
    <w:rsid w:val="00265B74"/>
    <w:rsid w:val="00265BDE"/>
    <w:rsid w:val="00265E4D"/>
    <w:rsid w:val="00265EF9"/>
    <w:rsid w:val="0026608D"/>
    <w:rsid w:val="00266184"/>
    <w:rsid w:val="002663EA"/>
    <w:rsid w:val="00266676"/>
    <w:rsid w:val="00266969"/>
    <w:rsid w:val="0026727B"/>
    <w:rsid w:val="00267784"/>
    <w:rsid w:val="00267FDA"/>
    <w:rsid w:val="0027029E"/>
    <w:rsid w:val="00270471"/>
    <w:rsid w:val="00270E5C"/>
    <w:rsid w:val="00271362"/>
    <w:rsid w:val="00271683"/>
    <w:rsid w:val="00271B68"/>
    <w:rsid w:val="0027267B"/>
    <w:rsid w:val="00273018"/>
    <w:rsid w:val="0027401B"/>
    <w:rsid w:val="00274A97"/>
    <w:rsid w:val="00274BC8"/>
    <w:rsid w:val="002756D7"/>
    <w:rsid w:val="00276EF7"/>
    <w:rsid w:val="00276F49"/>
    <w:rsid w:val="00277105"/>
    <w:rsid w:val="002774BF"/>
    <w:rsid w:val="00277774"/>
    <w:rsid w:val="00277DD5"/>
    <w:rsid w:val="0028019E"/>
    <w:rsid w:val="002801C7"/>
    <w:rsid w:val="0028195F"/>
    <w:rsid w:val="00281A18"/>
    <w:rsid w:val="0028207A"/>
    <w:rsid w:val="002820CC"/>
    <w:rsid w:val="002822F7"/>
    <w:rsid w:val="002823DB"/>
    <w:rsid w:val="00283AFD"/>
    <w:rsid w:val="00283C86"/>
    <w:rsid w:val="0028501B"/>
    <w:rsid w:val="0028517E"/>
    <w:rsid w:val="00285911"/>
    <w:rsid w:val="00285F2C"/>
    <w:rsid w:val="00286306"/>
    <w:rsid w:val="0028664D"/>
    <w:rsid w:val="00286A00"/>
    <w:rsid w:val="00286ED0"/>
    <w:rsid w:val="002878F3"/>
    <w:rsid w:val="00287FD2"/>
    <w:rsid w:val="002901B3"/>
    <w:rsid w:val="00290BEC"/>
    <w:rsid w:val="00290D48"/>
    <w:rsid w:val="00290D56"/>
    <w:rsid w:val="00291575"/>
    <w:rsid w:val="00291749"/>
    <w:rsid w:val="002919C7"/>
    <w:rsid w:val="00291BD4"/>
    <w:rsid w:val="002921B7"/>
    <w:rsid w:val="00292252"/>
    <w:rsid w:val="002925BA"/>
    <w:rsid w:val="00293935"/>
    <w:rsid w:val="00293F18"/>
    <w:rsid w:val="002940C5"/>
    <w:rsid w:val="00294478"/>
    <w:rsid w:val="002944AF"/>
    <w:rsid w:val="00294F3B"/>
    <w:rsid w:val="00295000"/>
    <w:rsid w:val="00295A25"/>
    <w:rsid w:val="00295FB6"/>
    <w:rsid w:val="002969BC"/>
    <w:rsid w:val="0029720C"/>
    <w:rsid w:val="00297346"/>
    <w:rsid w:val="00297D9F"/>
    <w:rsid w:val="002A0A96"/>
    <w:rsid w:val="002A0EA4"/>
    <w:rsid w:val="002A12F0"/>
    <w:rsid w:val="002A13D2"/>
    <w:rsid w:val="002A1A01"/>
    <w:rsid w:val="002A1AD5"/>
    <w:rsid w:val="002A2650"/>
    <w:rsid w:val="002A270A"/>
    <w:rsid w:val="002A2DEB"/>
    <w:rsid w:val="002A31F7"/>
    <w:rsid w:val="002A32EF"/>
    <w:rsid w:val="002A3B1B"/>
    <w:rsid w:val="002A423F"/>
    <w:rsid w:val="002A4262"/>
    <w:rsid w:val="002A49C0"/>
    <w:rsid w:val="002A5116"/>
    <w:rsid w:val="002A5675"/>
    <w:rsid w:val="002B0474"/>
    <w:rsid w:val="002B0873"/>
    <w:rsid w:val="002B11CF"/>
    <w:rsid w:val="002B155D"/>
    <w:rsid w:val="002B175F"/>
    <w:rsid w:val="002B1FC5"/>
    <w:rsid w:val="002B2257"/>
    <w:rsid w:val="002B356C"/>
    <w:rsid w:val="002B3603"/>
    <w:rsid w:val="002B3917"/>
    <w:rsid w:val="002B44D4"/>
    <w:rsid w:val="002B47C6"/>
    <w:rsid w:val="002B4F9D"/>
    <w:rsid w:val="002B5296"/>
    <w:rsid w:val="002B53CF"/>
    <w:rsid w:val="002B5547"/>
    <w:rsid w:val="002B6202"/>
    <w:rsid w:val="002B66DB"/>
    <w:rsid w:val="002B6D19"/>
    <w:rsid w:val="002B7BC6"/>
    <w:rsid w:val="002B7C1C"/>
    <w:rsid w:val="002C08BA"/>
    <w:rsid w:val="002C24ED"/>
    <w:rsid w:val="002C25A7"/>
    <w:rsid w:val="002C2DB0"/>
    <w:rsid w:val="002C3187"/>
    <w:rsid w:val="002C3258"/>
    <w:rsid w:val="002C36C6"/>
    <w:rsid w:val="002C3C79"/>
    <w:rsid w:val="002C4125"/>
    <w:rsid w:val="002C424E"/>
    <w:rsid w:val="002C4352"/>
    <w:rsid w:val="002C48A9"/>
    <w:rsid w:val="002C4C06"/>
    <w:rsid w:val="002C6271"/>
    <w:rsid w:val="002C6668"/>
    <w:rsid w:val="002C6F75"/>
    <w:rsid w:val="002C70E3"/>
    <w:rsid w:val="002C7140"/>
    <w:rsid w:val="002C7B6E"/>
    <w:rsid w:val="002D06ED"/>
    <w:rsid w:val="002D0798"/>
    <w:rsid w:val="002D0842"/>
    <w:rsid w:val="002D0C14"/>
    <w:rsid w:val="002D0CA2"/>
    <w:rsid w:val="002D120F"/>
    <w:rsid w:val="002D1577"/>
    <w:rsid w:val="002D217C"/>
    <w:rsid w:val="002D25C9"/>
    <w:rsid w:val="002D29D9"/>
    <w:rsid w:val="002D3534"/>
    <w:rsid w:val="002D4462"/>
    <w:rsid w:val="002D4665"/>
    <w:rsid w:val="002D4BA7"/>
    <w:rsid w:val="002D4D9C"/>
    <w:rsid w:val="002D5483"/>
    <w:rsid w:val="002D615D"/>
    <w:rsid w:val="002D6AA5"/>
    <w:rsid w:val="002D6FA7"/>
    <w:rsid w:val="002D7074"/>
    <w:rsid w:val="002D72DA"/>
    <w:rsid w:val="002D778A"/>
    <w:rsid w:val="002E078C"/>
    <w:rsid w:val="002E1970"/>
    <w:rsid w:val="002E2433"/>
    <w:rsid w:val="002E2DAB"/>
    <w:rsid w:val="002E2F44"/>
    <w:rsid w:val="002E3014"/>
    <w:rsid w:val="002E3360"/>
    <w:rsid w:val="002E3A7E"/>
    <w:rsid w:val="002E3A99"/>
    <w:rsid w:val="002E470C"/>
    <w:rsid w:val="002E5253"/>
    <w:rsid w:val="002E5445"/>
    <w:rsid w:val="002E5C91"/>
    <w:rsid w:val="002E5DF7"/>
    <w:rsid w:val="002E6E2D"/>
    <w:rsid w:val="002E6F8C"/>
    <w:rsid w:val="002E79E1"/>
    <w:rsid w:val="002E7CDE"/>
    <w:rsid w:val="002E7DC2"/>
    <w:rsid w:val="002F1ADD"/>
    <w:rsid w:val="002F21D7"/>
    <w:rsid w:val="002F2740"/>
    <w:rsid w:val="002F2881"/>
    <w:rsid w:val="002F2E7E"/>
    <w:rsid w:val="002F3A19"/>
    <w:rsid w:val="002F4F4D"/>
    <w:rsid w:val="002F52D5"/>
    <w:rsid w:val="002F5A2B"/>
    <w:rsid w:val="002F5D9E"/>
    <w:rsid w:val="002F600A"/>
    <w:rsid w:val="002F6C14"/>
    <w:rsid w:val="002F6E72"/>
    <w:rsid w:val="003001C4"/>
    <w:rsid w:val="003004E0"/>
    <w:rsid w:val="00300916"/>
    <w:rsid w:val="0030099B"/>
    <w:rsid w:val="0030172C"/>
    <w:rsid w:val="003019CF"/>
    <w:rsid w:val="00301F9C"/>
    <w:rsid w:val="00302542"/>
    <w:rsid w:val="00302B9C"/>
    <w:rsid w:val="00302DC1"/>
    <w:rsid w:val="00303336"/>
    <w:rsid w:val="00303515"/>
    <w:rsid w:val="003036BF"/>
    <w:rsid w:val="00303DB8"/>
    <w:rsid w:val="00303F4D"/>
    <w:rsid w:val="00304A4A"/>
    <w:rsid w:val="0030528B"/>
    <w:rsid w:val="00305A2E"/>
    <w:rsid w:val="00305D17"/>
    <w:rsid w:val="003062A3"/>
    <w:rsid w:val="003064B9"/>
    <w:rsid w:val="003071C0"/>
    <w:rsid w:val="0030740F"/>
    <w:rsid w:val="00307E56"/>
    <w:rsid w:val="00310BFE"/>
    <w:rsid w:val="003110BF"/>
    <w:rsid w:val="00311146"/>
    <w:rsid w:val="003114F4"/>
    <w:rsid w:val="003115E6"/>
    <w:rsid w:val="00311C17"/>
    <w:rsid w:val="003128D3"/>
    <w:rsid w:val="00312AAE"/>
    <w:rsid w:val="00312B3B"/>
    <w:rsid w:val="00312C04"/>
    <w:rsid w:val="00314161"/>
    <w:rsid w:val="003148BB"/>
    <w:rsid w:val="00314B5E"/>
    <w:rsid w:val="00314BCC"/>
    <w:rsid w:val="00314C4F"/>
    <w:rsid w:val="0031540F"/>
    <w:rsid w:val="003159B5"/>
    <w:rsid w:val="00315D4B"/>
    <w:rsid w:val="00317716"/>
    <w:rsid w:val="003202F7"/>
    <w:rsid w:val="00320456"/>
    <w:rsid w:val="003204DD"/>
    <w:rsid w:val="003207BF"/>
    <w:rsid w:val="00320D6A"/>
    <w:rsid w:val="00321760"/>
    <w:rsid w:val="00321DA1"/>
    <w:rsid w:val="003228DF"/>
    <w:rsid w:val="00322B4D"/>
    <w:rsid w:val="00323188"/>
    <w:rsid w:val="00323968"/>
    <w:rsid w:val="003249CA"/>
    <w:rsid w:val="00324B48"/>
    <w:rsid w:val="00325138"/>
    <w:rsid w:val="00325EA4"/>
    <w:rsid w:val="00326008"/>
    <w:rsid w:val="0032795E"/>
    <w:rsid w:val="003301AD"/>
    <w:rsid w:val="00331522"/>
    <w:rsid w:val="00331E8C"/>
    <w:rsid w:val="00332D8F"/>
    <w:rsid w:val="003332A6"/>
    <w:rsid w:val="00333835"/>
    <w:rsid w:val="00333B5D"/>
    <w:rsid w:val="00333FC1"/>
    <w:rsid w:val="00334E23"/>
    <w:rsid w:val="00334F18"/>
    <w:rsid w:val="003350B3"/>
    <w:rsid w:val="00335387"/>
    <w:rsid w:val="00335EE0"/>
    <w:rsid w:val="00335FAB"/>
    <w:rsid w:val="00336430"/>
    <w:rsid w:val="00336608"/>
    <w:rsid w:val="0033713A"/>
    <w:rsid w:val="003374A9"/>
    <w:rsid w:val="003376A0"/>
    <w:rsid w:val="0033778A"/>
    <w:rsid w:val="00337E09"/>
    <w:rsid w:val="00340A62"/>
    <w:rsid w:val="00340E28"/>
    <w:rsid w:val="00341004"/>
    <w:rsid w:val="00341A2E"/>
    <w:rsid w:val="00342FEA"/>
    <w:rsid w:val="00343B79"/>
    <w:rsid w:val="003440C4"/>
    <w:rsid w:val="003442D7"/>
    <w:rsid w:val="00345157"/>
    <w:rsid w:val="003460E1"/>
    <w:rsid w:val="0034643B"/>
    <w:rsid w:val="003468A4"/>
    <w:rsid w:val="00346ABF"/>
    <w:rsid w:val="00346E08"/>
    <w:rsid w:val="00347670"/>
    <w:rsid w:val="00347E84"/>
    <w:rsid w:val="00350201"/>
    <w:rsid w:val="003522D5"/>
    <w:rsid w:val="00352695"/>
    <w:rsid w:val="00352B01"/>
    <w:rsid w:val="00352CA1"/>
    <w:rsid w:val="00353A40"/>
    <w:rsid w:val="003541F1"/>
    <w:rsid w:val="0035443B"/>
    <w:rsid w:val="003545F5"/>
    <w:rsid w:val="003554C3"/>
    <w:rsid w:val="00355678"/>
    <w:rsid w:val="003559F2"/>
    <w:rsid w:val="00355C23"/>
    <w:rsid w:val="00355E14"/>
    <w:rsid w:val="00355E19"/>
    <w:rsid w:val="00356873"/>
    <w:rsid w:val="003569BD"/>
    <w:rsid w:val="003575CD"/>
    <w:rsid w:val="00357796"/>
    <w:rsid w:val="00360BF2"/>
    <w:rsid w:val="003614A6"/>
    <w:rsid w:val="00361EEF"/>
    <w:rsid w:val="0036216B"/>
    <w:rsid w:val="003625D2"/>
    <w:rsid w:val="003629A0"/>
    <w:rsid w:val="00362AFF"/>
    <w:rsid w:val="003635B9"/>
    <w:rsid w:val="00364459"/>
    <w:rsid w:val="0036498D"/>
    <w:rsid w:val="00365103"/>
    <w:rsid w:val="003658A7"/>
    <w:rsid w:val="00365CC2"/>
    <w:rsid w:val="00365D05"/>
    <w:rsid w:val="00365E99"/>
    <w:rsid w:val="003666CC"/>
    <w:rsid w:val="00366C05"/>
    <w:rsid w:val="0036731A"/>
    <w:rsid w:val="003677A8"/>
    <w:rsid w:val="00367949"/>
    <w:rsid w:val="00367A6A"/>
    <w:rsid w:val="00367F24"/>
    <w:rsid w:val="00367F4D"/>
    <w:rsid w:val="00367F57"/>
    <w:rsid w:val="003702B1"/>
    <w:rsid w:val="00370412"/>
    <w:rsid w:val="00370683"/>
    <w:rsid w:val="00370AC6"/>
    <w:rsid w:val="0037158E"/>
    <w:rsid w:val="0037186C"/>
    <w:rsid w:val="003719AA"/>
    <w:rsid w:val="003721BC"/>
    <w:rsid w:val="003726AE"/>
    <w:rsid w:val="00372753"/>
    <w:rsid w:val="0037294F"/>
    <w:rsid w:val="00372A26"/>
    <w:rsid w:val="00372E09"/>
    <w:rsid w:val="00372E1D"/>
    <w:rsid w:val="003735C5"/>
    <w:rsid w:val="00373704"/>
    <w:rsid w:val="003740A1"/>
    <w:rsid w:val="00374713"/>
    <w:rsid w:val="00374C03"/>
    <w:rsid w:val="0037516B"/>
    <w:rsid w:val="0037581A"/>
    <w:rsid w:val="00375EB1"/>
    <w:rsid w:val="0037661F"/>
    <w:rsid w:val="00376662"/>
    <w:rsid w:val="00376944"/>
    <w:rsid w:val="00376985"/>
    <w:rsid w:val="00376B11"/>
    <w:rsid w:val="00380375"/>
    <w:rsid w:val="0038040F"/>
    <w:rsid w:val="00381005"/>
    <w:rsid w:val="003816A3"/>
    <w:rsid w:val="00381B09"/>
    <w:rsid w:val="00381C4E"/>
    <w:rsid w:val="00381D46"/>
    <w:rsid w:val="00381ECB"/>
    <w:rsid w:val="00382934"/>
    <w:rsid w:val="00382DBA"/>
    <w:rsid w:val="00383BD7"/>
    <w:rsid w:val="003844DA"/>
    <w:rsid w:val="00384732"/>
    <w:rsid w:val="0038481F"/>
    <w:rsid w:val="003857E9"/>
    <w:rsid w:val="00386D4E"/>
    <w:rsid w:val="00387277"/>
    <w:rsid w:val="003874DE"/>
    <w:rsid w:val="003878E2"/>
    <w:rsid w:val="0039022D"/>
    <w:rsid w:val="00390271"/>
    <w:rsid w:val="00390852"/>
    <w:rsid w:val="00391038"/>
    <w:rsid w:val="00391706"/>
    <w:rsid w:val="0039177A"/>
    <w:rsid w:val="00392EF2"/>
    <w:rsid w:val="00392FD8"/>
    <w:rsid w:val="003932D6"/>
    <w:rsid w:val="00393519"/>
    <w:rsid w:val="00393B0B"/>
    <w:rsid w:val="003940F8"/>
    <w:rsid w:val="003946EC"/>
    <w:rsid w:val="00394A30"/>
    <w:rsid w:val="0039509A"/>
    <w:rsid w:val="00395AC3"/>
    <w:rsid w:val="00396350"/>
    <w:rsid w:val="0039690B"/>
    <w:rsid w:val="003970FA"/>
    <w:rsid w:val="0039725E"/>
    <w:rsid w:val="00397496"/>
    <w:rsid w:val="003978A3"/>
    <w:rsid w:val="00397B3E"/>
    <w:rsid w:val="00397F42"/>
    <w:rsid w:val="003A09BE"/>
    <w:rsid w:val="003A0F37"/>
    <w:rsid w:val="003A25D6"/>
    <w:rsid w:val="003A280E"/>
    <w:rsid w:val="003A2E30"/>
    <w:rsid w:val="003A2F42"/>
    <w:rsid w:val="003A3172"/>
    <w:rsid w:val="003A3C16"/>
    <w:rsid w:val="003A4359"/>
    <w:rsid w:val="003A5423"/>
    <w:rsid w:val="003A545A"/>
    <w:rsid w:val="003A5A8D"/>
    <w:rsid w:val="003A5D35"/>
    <w:rsid w:val="003A61BD"/>
    <w:rsid w:val="003A642F"/>
    <w:rsid w:val="003A6AC1"/>
    <w:rsid w:val="003A6D22"/>
    <w:rsid w:val="003A7305"/>
    <w:rsid w:val="003A7420"/>
    <w:rsid w:val="003A7A55"/>
    <w:rsid w:val="003B0702"/>
    <w:rsid w:val="003B088E"/>
    <w:rsid w:val="003B0A85"/>
    <w:rsid w:val="003B0A9A"/>
    <w:rsid w:val="003B15BA"/>
    <w:rsid w:val="003B1B35"/>
    <w:rsid w:val="003B2E56"/>
    <w:rsid w:val="003B327F"/>
    <w:rsid w:val="003B3331"/>
    <w:rsid w:val="003B3777"/>
    <w:rsid w:val="003B383B"/>
    <w:rsid w:val="003B3A86"/>
    <w:rsid w:val="003B3B6E"/>
    <w:rsid w:val="003B4560"/>
    <w:rsid w:val="003B52D7"/>
    <w:rsid w:val="003B5CAF"/>
    <w:rsid w:val="003B6838"/>
    <w:rsid w:val="003B68FC"/>
    <w:rsid w:val="003B7360"/>
    <w:rsid w:val="003C0C1C"/>
    <w:rsid w:val="003C0CC4"/>
    <w:rsid w:val="003C10AB"/>
    <w:rsid w:val="003C18C2"/>
    <w:rsid w:val="003C295A"/>
    <w:rsid w:val="003C2CDC"/>
    <w:rsid w:val="003C3E51"/>
    <w:rsid w:val="003C3F6F"/>
    <w:rsid w:val="003C4423"/>
    <w:rsid w:val="003C52DF"/>
    <w:rsid w:val="003C57CF"/>
    <w:rsid w:val="003C59F7"/>
    <w:rsid w:val="003C5AC4"/>
    <w:rsid w:val="003C602A"/>
    <w:rsid w:val="003C70C4"/>
    <w:rsid w:val="003C7EAF"/>
    <w:rsid w:val="003D08E2"/>
    <w:rsid w:val="003D0D79"/>
    <w:rsid w:val="003D10F2"/>
    <w:rsid w:val="003D2D85"/>
    <w:rsid w:val="003D3265"/>
    <w:rsid w:val="003D3976"/>
    <w:rsid w:val="003D3A28"/>
    <w:rsid w:val="003D4723"/>
    <w:rsid w:val="003D4BCC"/>
    <w:rsid w:val="003D5A97"/>
    <w:rsid w:val="003D5AD0"/>
    <w:rsid w:val="003D5C88"/>
    <w:rsid w:val="003D6BBC"/>
    <w:rsid w:val="003D7796"/>
    <w:rsid w:val="003D7A64"/>
    <w:rsid w:val="003D7FF6"/>
    <w:rsid w:val="003E0048"/>
    <w:rsid w:val="003E090C"/>
    <w:rsid w:val="003E0E59"/>
    <w:rsid w:val="003E2306"/>
    <w:rsid w:val="003E2361"/>
    <w:rsid w:val="003E262E"/>
    <w:rsid w:val="003E29F3"/>
    <w:rsid w:val="003E2FCB"/>
    <w:rsid w:val="003E305A"/>
    <w:rsid w:val="003E321B"/>
    <w:rsid w:val="003E3794"/>
    <w:rsid w:val="003E4120"/>
    <w:rsid w:val="003E465D"/>
    <w:rsid w:val="003E474F"/>
    <w:rsid w:val="003E4BE3"/>
    <w:rsid w:val="003E4D73"/>
    <w:rsid w:val="003E5919"/>
    <w:rsid w:val="003E5DFF"/>
    <w:rsid w:val="003E5EDE"/>
    <w:rsid w:val="003E6578"/>
    <w:rsid w:val="003E6937"/>
    <w:rsid w:val="003E6DE3"/>
    <w:rsid w:val="003E6E5A"/>
    <w:rsid w:val="003E765C"/>
    <w:rsid w:val="003E76DF"/>
    <w:rsid w:val="003F01FA"/>
    <w:rsid w:val="003F05A6"/>
    <w:rsid w:val="003F0B42"/>
    <w:rsid w:val="003F138C"/>
    <w:rsid w:val="003F13D4"/>
    <w:rsid w:val="003F1D39"/>
    <w:rsid w:val="003F2ACA"/>
    <w:rsid w:val="003F2B5D"/>
    <w:rsid w:val="003F2DE7"/>
    <w:rsid w:val="003F3BED"/>
    <w:rsid w:val="003F49EB"/>
    <w:rsid w:val="003F4C4C"/>
    <w:rsid w:val="003F4E4A"/>
    <w:rsid w:val="003F4EE2"/>
    <w:rsid w:val="003F54CF"/>
    <w:rsid w:val="003F6131"/>
    <w:rsid w:val="003F652F"/>
    <w:rsid w:val="003F657C"/>
    <w:rsid w:val="003F6899"/>
    <w:rsid w:val="003F784C"/>
    <w:rsid w:val="003F7A31"/>
    <w:rsid w:val="003F7D1B"/>
    <w:rsid w:val="003F7E6C"/>
    <w:rsid w:val="003F7FF5"/>
    <w:rsid w:val="00400211"/>
    <w:rsid w:val="00400B24"/>
    <w:rsid w:val="00401459"/>
    <w:rsid w:val="0040164D"/>
    <w:rsid w:val="00401E1A"/>
    <w:rsid w:val="004028FF"/>
    <w:rsid w:val="00402A41"/>
    <w:rsid w:val="00402C07"/>
    <w:rsid w:val="00402F7E"/>
    <w:rsid w:val="00403ADB"/>
    <w:rsid w:val="00403AE2"/>
    <w:rsid w:val="00403F43"/>
    <w:rsid w:val="00405F48"/>
    <w:rsid w:val="004060DB"/>
    <w:rsid w:val="004064CF"/>
    <w:rsid w:val="004068A6"/>
    <w:rsid w:val="0040691A"/>
    <w:rsid w:val="00406A78"/>
    <w:rsid w:val="00406D22"/>
    <w:rsid w:val="00406E7A"/>
    <w:rsid w:val="00407D4D"/>
    <w:rsid w:val="00410C8B"/>
    <w:rsid w:val="00411FD1"/>
    <w:rsid w:val="004121A5"/>
    <w:rsid w:val="00412611"/>
    <w:rsid w:val="00412630"/>
    <w:rsid w:val="00412B50"/>
    <w:rsid w:val="00412E4B"/>
    <w:rsid w:val="00412FF6"/>
    <w:rsid w:val="00413902"/>
    <w:rsid w:val="00413AE6"/>
    <w:rsid w:val="00413F72"/>
    <w:rsid w:val="00414457"/>
    <w:rsid w:val="0041467F"/>
    <w:rsid w:val="00414895"/>
    <w:rsid w:val="0041525F"/>
    <w:rsid w:val="00415D29"/>
    <w:rsid w:val="00415F04"/>
    <w:rsid w:val="0041657A"/>
    <w:rsid w:val="0041680D"/>
    <w:rsid w:val="00416CF2"/>
    <w:rsid w:val="00416E8A"/>
    <w:rsid w:val="00416FB7"/>
    <w:rsid w:val="00417CCA"/>
    <w:rsid w:val="00420AB3"/>
    <w:rsid w:val="00420B40"/>
    <w:rsid w:val="004217EF"/>
    <w:rsid w:val="00423A36"/>
    <w:rsid w:val="00423CE2"/>
    <w:rsid w:val="00424399"/>
    <w:rsid w:val="00424E15"/>
    <w:rsid w:val="004256CF"/>
    <w:rsid w:val="00425CA2"/>
    <w:rsid w:val="00425F04"/>
    <w:rsid w:val="00425FFC"/>
    <w:rsid w:val="00426512"/>
    <w:rsid w:val="00426A59"/>
    <w:rsid w:val="00426C23"/>
    <w:rsid w:val="00427118"/>
    <w:rsid w:val="00427837"/>
    <w:rsid w:val="0043084B"/>
    <w:rsid w:val="00431650"/>
    <w:rsid w:val="00432235"/>
    <w:rsid w:val="004325CD"/>
    <w:rsid w:val="00432AEC"/>
    <w:rsid w:val="00432DF4"/>
    <w:rsid w:val="00433304"/>
    <w:rsid w:val="00433392"/>
    <w:rsid w:val="00433467"/>
    <w:rsid w:val="00433508"/>
    <w:rsid w:val="004339DC"/>
    <w:rsid w:val="0043402C"/>
    <w:rsid w:val="004340CD"/>
    <w:rsid w:val="0043460E"/>
    <w:rsid w:val="00435167"/>
    <w:rsid w:val="004353D6"/>
    <w:rsid w:val="00435D6C"/>
    <w:rsid w:val="004363B8"/>
    <w:rsid w:val="00436E0C"/>
    <w:rsid w:val="00437F83"/>
    <w:rsid w:val="004401A3"/>
    <w:rsid w:val="004401FC"/>
    <w:rsid w:val="00440598"/>
    <w:rsid w:val="00440945"/>
    <w:rsid w:val="00440A15"/>
    <w:rsid w:val="00440B2C"/>
    <w:rsid w:val="0044136D"/>
    <w:rsid w:val="0044153C"/>
    <w:rsid w:val="0044172F"/>
    <w:rsid w:val="0044288C"/>
    <w:rsid w:val="0044316B"/>
    <w:rsid w:val="0044449E"/>
    <w:rsid w:val="0044471E"/>
    <w:rsid w:val="00445475"/>
    <w:rsid w:val="004464FB"/>
    <w:rsid w:val="0044650D"/>
    <w:rsid w:val="0044682E"/>
    <w:rsid w:val="00446BE4"/>
    <w:rsid w:val="00446E0E"/>
    <w:rsid w:val="004502E4"/>
    <w:rsid w:val="004503F8"/>
    <w:rsid w:val="00450557"/>
    <w:rsid w:val="004505D6"/>
    <w:rsid w:val="004508FA"/>
    <w:rsid w:val="004515DE"/>
    <w:rsid w:val="004515E7"/>
    <w:rsid w:val="00451D33"/>
    <w:rsid w:val="00452572"/>
    <w:rsid w:val="004526E1"/>
    <w:rsid w:val="00452B98"/>
    <w:rsid w:val="004531BF"/>
    <w:rsid w:val="004536F6"/>
    <w:rsid w:val="004540CE"/>
    <w:rsid w:val="0045443C"/>
    <w:rsid w:val="004554F3"/>
    <w:rsid w:val="00455A19"/>
    <w:rsid w:val="00455DF8"/>
    <w:rsid w:val="00455E0A"/>
    <w:rsid w:val="00455F0B"/>
    <w:rsid w:val="004574DB"/>
    <w:rsid w:val="0045750C"/>
    <w:rsid w:val="00457EE6"/>
    <w:rsid w:val="00461120"/>
    <w:rsid w:val="00462566"/>
    <w:rsid w:val="004627A4"/>
    <w:rsid w:val="00462A83"/>
    <w:rsid w:val="00462D27"/>
    <w:rsid w:val="004632E7"/>
    <w:rsid w:val="0046418E"/>
    <w:rsid w:val="004643EB"/>
    <w:rsid w:val="004644B5"/>
    <w:rsid w:val="0046451F"/>
    <w:rsid w:val="004652A9"/>
    <w:rsid w:val="00465ACC"/>
    <w:rsid w:val="00466309"/>
    <w:rsid w:val="004666AF"/>
    <w:rsid w:val="004667F9"/>
    <w:rsid w:val="00466854"/>
    <w:rsid w:val="00467A84"/>
    <w:rsid w:val="0047048B"/>
    <w:rsid w:val="0047071C"/>
    <w:rsid w:val="00470811"/>
    <w:rsid w:val="00471080"/>
    <w:rsid w:val="004715E9"/>
    <w:rsid w:val="00471B83"/>
    <w:rsid w:val="004727D7"/>
    <w:rsid w:val="004728F6"/>
    <w:rsid w:val="00472CBE"/>
    <w:rsid w:val="00473F76"/>
    <w:rsid w:val="00474445"/>
    <w:rsid w:val="00474B2D"/>
    <w:rsid w:val="00475ABA"/>
    <w:rsid w:val="00475CDD"/>
    <w:rsid w:val="00476243"/>
    <w:rsid w:val="00476EB4"/>
    <w:rsid w:val="00477796"/>
    <w:rsid w:val="00477C1E"/>
    <w:rsid w:val="0048110E"/>
    <w:rsid w:val="00482156"/>
    <w:rsid w:val="0048218A"/>
    <w:rsid w:val="00482B4A"/>
    <w:rsid w:val="00483100"/>
    <w:rsid w:val="00483464"/>
    <w:rsid w:val="004838CC"/>
    <w:rsid w:val="00483DF1"/>
    <w:rsid w:val="00484558"/>
    <w:rsid w:val="004857D2"/>
    <w:rsid w:val="00485F4A"/>
    <w:rsid w:val="00486AE8"/>
    <w:rsid w:val="0049084D"/>
    <w:rsid w:val="00490AD6"/>
    <w:rsid w:val="00490DBB"/>
    <w:rsid w:val="00491173"/>
    <w:rsid w:val="004916E6"/>
    <w:rsid w:val="00491D26"/>
    <w:rsid w:val="00491E67"/>
    <w:rsid w:val="00491FD0"/>
    <w:rsid w:val="00492977"/>
    <w:rsid w:val="00492CB9"/>
    <w:rsid w:val="004942AA"/>
    <w:rsid w:val="004945EA"/>
    <w:rsid w:val="004952B3"/>
    <w:rsid w:val="00495366"/>
    <w:rsid w:val="00495CB6"/>
    <w:rsid w:val="00496813"/>
    <w:rsid w:val="00496B2B"/>
    <w:rsid w:val="00497C7E"/>
    <w:rsid w:val="00497F5E"/>
    <w:rsid w:val="004A05C9"/>
    <w:rsid w:val="004A05F0"/>
    <w:rsid w:val="004A087A"/>
    <w:rsid w:val="004A0AF7"/>
    <w:rsid w:val="004A0FF7"/>
    <w:rsid w:val="004A12D9"/>
    <w:rsid w:val="004A1CFE"/>
    <w:rsid w:val="004A1F83"/>
    <w:rsid w:val="004A2492"/>
    <w:rsid w:val="004A24F4"/>
    <w:rsid w:val="004A2618"/>
    <w:rsid w:val="004A2687"/>
    <w:rsid w:val="004A2811"/>
    <w:rsid w:val="004A32D8"/>
    <w:rsid w:val="004A3763"/>
    <w:rsid w:val="004A37D4"/>
    <w:rsid w:val="004A3802"/>
    <w:rsid w:val="004A3990"/>
    <w:rsid w:val="004A45C5"/>
    <w:rsid w:val="004A465C"/>
    <w:rsid w:val="004A4997"/>
    <w:rsid w:val="004A4B85"/>
    <w:rsid w:val="004A580F"/>
    <w:rsid w:val="004A5AE9"/>
    <w:rsid w:val="004A6695"/>
    <w:rsid w:val="004A6A97"/>
    <w:rsid w:val="004A7048"/>
    <w:rsid w:val="004A71F5"/>
    <w:rsid w:val="004A7253"/>
    <w:rsid w:val="004A7261"/>
    <w:rsid w:val="004A73C1"/>
    <w:rsid w:val="004A73D3"/>
    <w:rsid w:val="004A7F70"/>
    <w:rsid w:val="004A7F98"/>
    <w:rsid w:val="004B04CF"/>
    <w:rsid w:val="004B0686"/>
    <w:rsid w:val="004B0B15"/>
    <w:rsid w:val="004B0D4F"/>
    <w:rsid w:val="004B142F"/>
    <w:rsid w:val="004B159B"/>
    <w:rsid w:val="004B1B33"/>
    <w:rsid w:val="004B1BA5"/>
    <w:rsid w:val="004B1E64"/>
    <w:rsid w:val="004B1EE9"/>
    <w:rsid w:val="004B29D1"/>
    <w:rsid w:val="004B2B7E"/>
    <w:rsid w:val="004B2B9E"/>
    <w:rsid w:val="004B2EED"/>
    <w:rsid w:val="004B31A8"/>
    <w:rsid w:val="004B33E2"/>
    <w:rsid w:val="004B361F"/>
    <w:rsid w:val="004B3CEE"/>
    <w:rsid w:val="004B3D87"/>
    <w:rsid w:val="004B3E86"/>
    <w:rsid w:val="004B439D"/>
    <w:rsid w:val="004B4470"/>
    <w:rsid w:val="004B4607"/>
    <w:rsid w:val="004B4714"/>
    <w:rsid w:val="004B498E"/>
    <w:rsid w:val="004B5068"/>
    <w:rsid w:val="004B53E0"/>
    <w:rsid w:val="004B58C7"/>
    <w:rsid w:val="004B591F"/>
    <w:rsid w:val="004B6091"/>
    <w:rsid w:val="004B6396"/>
    <w:rsid w:val="004B6F74"/>
    <w:rsid w:val="004B6FC7"/>
    <w:rsid w:val="004B74D4"/>
    <w:rsid w:val="004B79EB"/>
    <w:rsid w:val="004C02ED"/>
    <w:rsid w:val="004C0879"/>
    <w:rsid w:val="004C1008"/>
    <w:rsid w:val="004C1BB6"/>
    <w:rsid w:val="004C1EF3"/>
    <w:rsid w:val="004C23ED"/>
    <w:rsid w:val="004C2936"/>
    <w:rsid w:val="004C32FC"/>
    <w:rsid w:val="004C35E5"/>
    <w:rsid w:val="004C38FB"/>
    <w:rsid w:val="004C3967"/>
    <w:rsid w:val="004C3B7D"/>
    <w:rsid w:val="004C3DD5"/>
    <w:rsid w:val="004C3E1E"/>
    <w:rsid w:val="004C4A74"/>
    <w:rsid w:val="004C51C9"/>
    <w:rsid w:val="004C53F4"/>
    <w:rsid w:val="004C572C"/>
    <w:rsid w:val="004C5786"/>
    <w:rsid w:val="004C5B0B"/>
    <w:rsid w:val="004C5BAF"/>
    <w:rsid w:val="004C5C5B"/>
    <w:rsid w:val="004C6E3B"/>
    <w:rsid w:val="004C74BE"/>
    <w:rsid w:val="004C7ECA"/>
    <w:rsid w:val="004D0EAE"/>
    <w:rsid w:val="004D14A4"/>
    <w:rsid w:val="004D2E14"/>
    <w:rsid w:val="004D3118"/>
    <w:rsid w:val="004D32F2"/>
    <w:rsid w:val="004D4001"/>
    <w:rsid w:val="004D41BE"/>
    <w:rsid w:val="004D4AED"/>
    <w:rsid w:val="004D4B6A"/>
    <w:rsid w:val="004D4FCC"/>
    <w:rsid w:val="004D5841"/>
    <w:rsid w:val="004D5D2C"/>
    <w:rsid w:val="004D6BC4"/>
    <w:rsid w:val="004D6D39"/>
    <w:rsid w:val="004D7341"/>
    <w:rsid w:val="004D7E38"/>
    <w:rsid w:val="004E1764"/>
    <w:rsid w:val="004E1F00"/>
    <w:rsid w:val="004E1FB5"/>
    <w:rsid w:val="004E21A0"/>
    <w:rsid w:val="004E2534"/>
    <w:rsid w:val="004E285A"/>
    <w:rsid w:val="004E2D63"/>
    <w:rsid w:val="004E30D5"/>
    <w:rsid w:val="004E33C5"/>
    <w:rsid w:val="004E3EE4"/>
    <w:rsid w:val="004E44F8"/>
    <w:rsid w:val="004E4CE0"/>
    <w:rsid w:val="004E5039"/>
    <w:rsid w:val="004E5152"/>
    <w:rsid w:val="004E5C49"/>
    <w:rsid w:val="004E5EF8"/>
    <w:rsid w:val="004E6230"/>
    <w:rsid w:val="004E64E7"/>
    <w:rsid w:val="004E64F3"/>
    <w:rsid w:val="004E6FAC"/>
    <w:rsid w:val="004E7F1F"/>
    <w:rsid w:val="004F0913"/>
    <w:rsid w:val="004F0BFD"/>
    <w:rsid w:val="004F195F"/>
    <w:rsid w:val="004F1CBC"/>
    <w:rsid w:val="004F219C"/>
    <w:rsid w:val="004F2487"/>
    <w:rsid w:val="004F2BE3"/>
    <w:rsid w:val="004F2D41"/>
    <w:rsid w:val="004F2DC7"/>
    <w:rsid w:val="004F2F8E"/>
    <w:rsid w:val="004F393B"/>
    <w:rsid w:val="004F3963"/>
    <w:rsid w:val="004F3E84"/>
    <w:rsid w:val="004F4585"/>
    <w:rsid w:val="004F496E"/>
    <w:rsid w:val="004F4DE0"/>
    <w:rsid w:val="004F5201"/>
    <w:rsid w:val="004F6AA9"/>
    <w:rsid w:val="004F6B5C"/>
    <w:rsid w:val="004F6CC4"/>
    <w:rsid w:val="004F6CD9"/>
    <w:rsid w:val="004F733D"/>
    <w:rsid w:val="004F7385"/>
    <w:rsid w:val="004F77C4"/>
    <w:rsid w:val="004F7880"/>
    <w:rsid w:val="004F7F66"/>
    <w:rsid w:val="00500258"/>
    <w:rsid w:val="00500A99"/>
    <w:rsid w:val="00503370"/>
    <w:rsid w:val="00504485"/>
    <w:rsid w:val="00504524"/>
    <w:rsid w:val="00504DFB"/>
    <w:rsid w:val="00505448"/>
    <w:rsid w:val="00505E14"/>
    <w:rsid w:val="0050618F"/>
    <w:rsid w:val="0050646C"/>
    <w:rsid w:val="00506A8F"/>
    <w:rsid w:val="00506B16"/>
    <w:rsid w:val="00506C86"/>
    <w:rsid w:val="005074F9"/>
    <w:rsid w:val="005102FB"/>
    <w:rsid w:val="00510740"/>
    <w:rsid w:val="005107B6"/>
    <w:rsid w:val="00510857"/>
    <w:rsid w:val="00510B15"/>
    <w:rsid w:val="00510B72"/>
    <w:rsid w:val="005125AF"/>
    <w:rsid w:val="00513145"/>
    <w:rsid w:val="0051316A"/>
    <w:rsid w:val="005133E5"/>
    <w:rsid w:val="00513A6A"/>
    <w:rsid w:val="00514D21"/>
    <w:rsid w:val="00514FD0"/>
    <w:rsid w:val="0051502A"/>
    <w:rsid w:val="00516053"/>
    <w:rsid w:val="00516204"/>
    <w:rsid w:val="0051626E"/>
    <w:rsid w:val="00517487"/>
    <w:rsid w:val="00517F25"/>
    <w:rsid w:val="005205C7"/>
    <w:rsid w:val="00521A68"/>
    <w:rsid w:val="00521FEC"/>
    <w:rsid w:val="00522028"/>
    <w:rsid w:val="005220C6"/>
    <w:rsid w:val="005227A3"/>
    <w:rsid w:val="00522935"/>
    <w:rsid w:val="00523A44"/>
    <w:rsid w:val="00524AD4"/>
    <w:rsid w:val="00524CA2"/>
    <w:rsid w:val="0052595C"/>
    <w:rsid w:val="00526044"/>
    <w:rsid w:val="0052700E"/>
    <w:rsid w:val="00527BE7"/>
    <w:rsid w:val="00527C36"/>
    <w:rsid w:val="00527E18"/>
    <w:rsid w:val="00530922"/>
    <w:rsid w:val="005316B5"/>
    <w:rsid w:val="00532AA1"/>
    <w:rsid w:val="00532CF1"/>
    <w:rsid w:val="00533587"/>
    <w:rsid w:val="00534091"/>
    <w:rsid w:val="00534843"/>
    <w:rsid w:val="00534BA6"/>
    <w:rsid w:val="00534ECA"/>
    <w:rsid w:val="005359DC"/>
    <w:rsid w:val="00535C53"/>
    <w:rsid w:val="00537BF4"/>
    <w:rsid w:val="00540604"/>
    <w:rsid w:val="00540D9F"/>
    <w:rsid w:val="00540E89"/>
    <w:rsid w:val="0054102C"/>
    <w:rsid w:val="00542554"/>
    <w:rsid w:val="00542B42"/>
    <w:rsid w:val="00542BD5"/>
    <w:rsid w:val="00542C86"/>
    <w:rsid w:val="005433F5"/>
    <w:rsid w:val="00543AB3"/>
    <w:rsid w:val="00543E23"/>
    <w:rsid w:val="0054403A"/>
    <w:rsid w:val="005440A0"/>
    <w:rsid w:val="00544CF6"/>
    <w:rsid w:val="00544EA9"/>
    <w:rsid w:val="005455D6"/>
    <w:rsid w:val="0054604D"/>
    <w:rsid w:val="005462FE"/>
    <w:rsid w:val="005463D6"/>
    <w:rsid w:val="005465AB"/>
    <w:rsid w:val="0054677E"/>
    <w:rsid w:val="005467AD"/>
    <w:rsid w:val="005468D3"/>
    <w:rsid w:val="005476B0"/>
    <w:rsid w:val="005479E5"/>
    <w:rsid w:val="00550CD8"/>
    <w:rsid w:val="005512DF"/>
    <w:rsid w:val="00551746"/>
    <w:rsid w:val="00551F18"/>
    <w:rsid w:val="0055235F"/>
    <w:rsid w:val="0055286F"/>
    <w:rsid w:val="005528DD"/>
    <w:rsid w:val="00552C46"/>
    <w:rsid w:val="005532F9"/>
    <w:rsid w:val="00553552"/>
    <w:rsid w:val="005536B6"/>
    <w:rsid w:val="00553A41"/>
    <w:rsid w:val="005541A1"/>
    <w:rsid w:val="005545AC"/>
    <w:rsid w:val="005549FC"/>
    <w:rsid w:val="00554B4B"/>
    <w:rsid w:val="00554C57"/>
    <w:rsid w:val="005602C5"/>
    <w:rsid w:val="00560781"/>
    <w:rsid w:val="005607D5"/>
    <w:rsid w:val="00560E56"/>
    <w:rsid w:val="005616CE"/>
    <w:rsid w:val="00561774"/>
    <w:rsid w:val="00561BE6"/>
    <w:rsid w:val="00562CDC"/>
    <w:rsid w:val="00562E5B"/>
    <w:rsid w:val="005633A1"/>
    <w:rsid w:val="00563552"/>
    <w:rsid w:val="0056373E"/>
    <w:rsid w:val="0056476D"/>
    <w:rsid w:val="005649F8"/>
    <w:rsid w:val="00564A43"/>
    <w:rsid w:val="00564B6A"/>
    <w:rsid w:val="00564BC7"/>
    <w:rsid w:val="00564BF8"/>
    <w:rsid w:val="00565055"/>
    <w:rsid w:val="00565A5E"/>
    <w:rsid w:val="00565C45"/>
    <w:rsid w:val="00566A62"/>
    <w:rsid w:val="00566C8C"/>
    <w:rsid w:val="00566C94"/>
    <w:rsid w:val="00566FF3"/>
    <w:rsid w:val="00567F6F"/>
    <w:rsid w:val="005700A8"/>
    <w:rsid w:val="00570241"/>
    <w:rsid w:val="0057270A"/>
    <w:rsid w:val="00572CBC"/>
    <w:rsid w:val="005733BB"/>
    <w:rsid w:val="005735CA"/>
    <w:rsid w:val="005745D4"/>
    <w:rsid w:val="00575145"/>
    <w:rsid w:val="0057523B"/>
    <w:rsid w:val="005756C5"/>
    <w:rsid w:val="005770AE"/>
    <w:rsid w:val="005773FA"/>
    <w:rsid w:val="005775FE"/>
    <w:rsid w:val="00580322"/>
    <w:rsid w:val="00580573"/>
    <w:rsid w:val="005808A6"/>
    <w:rsid w:val="00581185"/>
    <w:rsid w:val="005811AD"/>
    <w:rsid w:val="00581D03"/>
    <w:rsid w:val="00582175"/>
    <w:rsid w:val="00582D2B"/>
    <w:rsid w:val="00583142"/>
    <w:rsid w:val="005841CB"/>
    <w:rsid w:val="00584435"/>
    <w:rsid w:val="0058476F"/>
    <w:rsid w:val="00584DB1"/>
    <w:rsid w:val="00584FC7"/>
    <w:rsid w:val="00585C1A"/>
    <w:rsid w:val="00585E74"/>
    <w:rsid w:val="0058632B"/>
    <w:rsid w:val="005866E6"/>
    <w:rsid w:val="00586CFC"/>
    <w:rsid w:val="0058726E"/>
    <w:rsid w:val="00587F3C"/>
    <w:rsid w:val="005904C7"/>
    <w:rsid w:val="00590876"/>
    <w:rsid w:val="005913F4"/>
    <w:rsid w:val="00591E8F"/>
    <w:rsid w:val="00592055"/>
    <w:rsid w:val="00592733"/>
    <w:rsid w:val="0059334F"/>
    <w:rsid w:val="005933C1"/>
    <w:rsid w:val="0059372B"/>
    <w:rsid w:val="00593AA3"/>
    <w:rsid w:val="0059411D"/>
    <w:rsid w:val="0059470D"/>
    <w:rsid w:val="00594FFA"/>
    <w:rsid w:val="00595248"/>
    <w:rsid w:val="005955C1"/>
    <w:rsid w:val="005960FC"/>
    <w:rsid w:val="00597098"/>
    <w:rsid w:val="00597700"/>
    <w:rsid w:val="00597E8D"/>
    <w:rsid w:val="00597FF0"/>
    <w:rsid w:val="005A084A"/>
    <w:rsid w:val="005A0A96"/>
    <w:rsid w:val="005A0BA2"/>
    <w:rsid w:val="005A137F"/>
    <w:rsid w:val="005A17B0"/>
    <w:rsid w:val="005A19CC"/>
    <w:rsid w:val="005A238B"/>
    <w:rsid w:val="005A2B67"/>
    <w:rsid w:val="005A345A"/>
    <w:rsid w:val="005A3551"/>
    <w:rsid w:val="005A4DAB"/>
    <w:rsid w:val="005A51DC"/>
    <w:rsid w:val="005A5200"/>
    <w:rsid w:val="005A5669"/>
    <w:rsid w:val="005A5DD3"/>
    <w:rsid w:val="005A5F4E"/>
    <w:rsid w:val="005A627F"/>
    <w:rsid w:val="005A6D33"/>
    <w:rsid w:val="005A6DAF"/>
    <w:rsid w:val="005A73E0"/>
    <w:rsid w:val="005A752F"/>
    <w:rsid w:val="005B0598"/>
    <w:rsid w:val="005B0D18"/>
    <w:rsid w:val="005B1D7C"/>
    <w:rsid w:val="005B3757"/>
    <w:rsid w:val="005B3CC2"/>
    <w:rsid w:val="005B40C7"/>
    <w:rsid w:val="005B4244"/>
    <w:rsid w:val="005B4B90"/>
    <w:rsid w:val="005B5344"/>
    <w:rsid w:val="005B5DA4"/>
    <w:rsid w:val="005B6144"/>
    <w:rsid w:val="005B6DE9"/>
    <w:rsid w:val="005B6E9B"/>
    <w:rsid w:val="005B6FD2"/>
    <w:rsid w:val="005B755B"/>
    <w:rsid w:val="005B7603"/>
    <w:rsid w:val="005B7B9B"/>
    <w:rsid w:val="005C015A"/>
    <w:rsid w:val="005C09AE"/>
    <w:rsid w:val="005C0AA3"/>
    <w:rsid w:val="005C0AB2"/>
    <w:rsid w:val="005C0FD2"/>
    <w:rsid w:val="005C11B5"/>
    <w:rsid w:val="005C1629"/>
    <w:rsid w:val="005C1709"/>
    <w:rsid w:val="005C2771"/>
    <w:rsid w:val="005C2A61"/>
    <w:rsid w:val="005C2BC4"/>
    <w:rsid w:val="005C3575"/>
    <w:rsid w:val="005C369C"/>
    <w:rsid w:val="005C3D57"/>
    <w:rsid w:val="005C4561"/>
    <w:rsid w:val="005C4866"/>
    <w:rsid w:val="005C527F"/>
    <w:rsid w:val="005C5702"/>
    <w:rsid w:val="005C576C"/>
    <w:rsid w:val="005C5B76"/>
    <w:rsid w:val="005C5F43"/>
    <w:rsid w:val="005C7278"/>
    <w:rsid w:val="005C7344"/>
    <w:rsid w:val="005C7E08"/>
    <w:rsid w:val="005C7EDE"/>
    <w:rsid w:val="005D00C8"/>
    <w:rsid w:val="005D0A2B"/>
    <w:rsid w:val="005D0BD7"/>
    <w:rsid w:val="005D0C68"/>
    <w:rsid w:val="005D1128"/>
    <w:rsid w:val="005D1308"/>
    <w:rsid w:val="005D1D10"/>
    <w:rsid w:val="005D20C4"/>
    <w:rsid w:val="005D256F"/>
    <w:rsid w:val="005D2C35"/>
    <w:rsid w:val="005D2E08"/>
    <w:rsid w:val="005D31D8"/>
    <w:rsid w:val="005D33AC"/>
    <w:rsid w:val="005D34A4"/>
    <w:rsid w:val="005D3926"/>
    <w:rsid w:val="005D3AE6"/>
    <w:rsid w:val="005D3B31"/>
    <w:rsid w:val="005D4092"/>
    <w:rsid w:val="005D43D4"/>
    <w:rsid w:val="005D474D"/>
    <w:rsid w:val="005D49C9"/>
    <w:rsid w:val="005D4AE5"/>
    <w:rsid w:val="005D5751"/>
    <w:rsid w:val="005D57FF"/>
    <w:rsid w:val="005D64BB"/>
    <w:rsid w:val="005D6D3E"/>
    <w:rsid w:val="005D6E4B"/>
    <w:rsid w:val="005D7281"/>
    <w:rsid w:val="005D7545"/>
    <w:rsid w:val="005D7F6C"/>
    <w:rsid w:val="005E08D9"/>
    <w:rsid w:val="005E1025"/>
    <w:rsid w:val="005E1136"/>
    <w:rsid w:val="005E2ABB"/>
    <w:rsid w:val="005E2C0C"/>
    <w:rsid w:val="005E3065"/>
    <w:rsid w:val="005E35B4"/>
    <w:rsid w:val="005E45BA"/>
    <w:rsid w:val="005E54D7"/>
    <w:rsid w:val="005E5990"/>
    <w:rsid w:val="005E59ED"/>
    <w:rsid w:val="005E5DEB"/>
    <w:rsid w:val="005E66E7"/>
    <w:rsid w:val="005E6AC4"/>
    <w:rsid w:val="005E6ACB"/>
    <w:rsid w:val="005E7676"/>
    <w:rsid w:val="005E7D78"/>
    <w:rsid w:val="005F00BB"/>
    <w:rsid w:val="005F021F"/>
    <w:rsid w:val="005F05F3"/>
    <w:rsid w:val="005F0EC7"/>
    <w:rsid w:val="005F11A4"/>
    <w:rsid w:val="005F1C9F"/>
    <w:rsid w:val="005F20A5"/>
    <w:rsid w:val="005F2DE4"/>
    <w:rsid w:val="005F2F72"/>
    <w:rsid w:val="005F328A"/>
    <w:rsid w:val="005F4455"/>
    <w:rsid w:val="005F44A5"/>
    <w:rsid w:val="005F4A57"/>
    <w:rsid w:val="005F4D63"/>
    <w:rsid w:val="005F514E"/>
    <w:rsid w:val="005F53A8"/>
    <w:rsid w:val="005F53E5"/>
    <w:rsid w:val="005F5441"/>
    <w:rsid w:val="005F56AB"/>
    <w:rsid w:val="005F576D"/>
    <w:rsid w:val="005F57E5"/>
    <w:rsid w:val="005F59F5"/>
    <w:rsid w:val="005F5D78"/>
    <w:rsid w:val="005F63A6"/>
    <w:rsid w:val="005F647B"/>
    <w:rsid w:val="005F6679"/>
    <w:rsid w:val="005F67D3"/>
    <w:rsid w:val="005F71C5"/>
    <w:rsid w:val="005F731A"/>
    <w:rsid w:val="005F7440"/>
    <w:rsid w:val="005F75CA"/>
    <w:rsid w:val="005F7B64"/>
    <w:rsid w:val="0060007F"/>
    <w:rsid w:val="00601305"/>
    <w:rsid w:val="0060166D"/>
    <w:rsid w:val="00601CE8"/>
    <w:rsid w:val="00602227"/>
    <w:rsid w:val="006027AC"/>
    <w:rsid w:val="00602BDD"/>
    <w:rsid w:val="00603E0E"/>
    <w:rsid w:val="0060454B"/>
    <w:rsid w:val="00604829"/>
    <w:rsid w:val="0060493F"/>
    <w:rsid w:val="00604CA9"/>
    <w:rsid w:val="00606A4F"/>
    <w:rsid w:val="00606E3D"/>
    <w:rsid w:val="00606F5E"/>
    <w:rsid w:val="00607310"/>
    <w:rsid w:val="006112B8"/>
    <w:rsid w:val="00611935"/>
    <w:rsid w:val="0061212E"/>
    <w:rsid w:val="0061216C"/>
    <w:rsid w:val="006125E0"/>
    <w:rsid w:val="00613B13"/>
    <w:rsid w:val="00614DD3"/>
    <w:rsid w:val="00615090"/>
    <w:rsid w:val="006156B1"/>
    <w:rsid w:val="00615991"/>
    <w:rsid w:val="00615C17"/>
    <w:rsid w:val="00616505"/>
    <w:rsid w:val="00616DA7"/>
    <w:rsid w:val="0061739F"/>
    <w:rsid w:val="0061763B"/>
    <w:rsid w:val="006179BB"/>
    <w:rsid w:val="00617EE1"/>
    <w:rsid w:val="0062076F"/>
    <w:rsid w:val="0062081E"/>
    <w:rsid w:val="00620C85"/>
    <w:rsid w:val="00620E44"/>
    <w:rsid w:val="00621264"/>
    <w:rsid w:val="00621501"/>
    <w:rsid w:val="00621897"/>
    <w:rsid w:val="0062193C"/>
    <w:rsid w:val="00621EAD"/>
    <w:rsid w:val="00623497"/>
    <w:rsid w:val="0062376C"/>
    <w:rsid w:val="006239CF"/>
    <w:rsid w:val="00623F07"/>
    <w:rsid w:val="006246A2"/>
    <w:rsid w:val="00625117"/>
    <w:rsid w:val="00626D94"/>
    <w:rsid w:val="006270CE"/>
    <w:rsid w:val="0062714E"/>
    <w:rsid w:val="00627289"/>
    <w:rsid w:val="0062775E"/>
    <w:rsid w:val="006301BC"/>
    <w:rsid w:val="00630E54"/>
    <w:rsid w:val="00631130"/>
    <w:rsid w:val="006318D2"/>
    <w:rsid w:val="006319FD"/>
    <w:rsid w:val="00631A05"/>
    <w:rsid w:val="00631DA4"/>
    <w:rsid w:val="00632267"/>
    <w:rsid w:val="006327B4"/>
    <w:rsid w:val="00632AD0"/>
    <w:rsid w:val="00632AEF"/>
    <w:rsid w:val="00632C4D"/>
    <w:rsid w:val="00632C88"/>
    <w:rsid w:val="00632F9D"/>
    <w:rsid w:val="00633D35"/>
    <w:rsid w:val="00634119"/>
    <w:rsid w:val="00634B37"/>
    <w:rsid w:val="00634B54"/>
    <w:rsid w:val="00635D88"/>
    <w:rsid w:val="00635FE6"/>
    <w:rsid w:val="006362BB"/>
    <w:rsid w:val="006362F3"/>
    <w:rsid w:val="00636CB3"/>
    <w:rsid w:val="0063708F"/>
    <w:rsid w:val="006377BD"/>
    <w:rsid w:val="006377F6"/>
    <w:rsid w:val="00637B3F"/>
    <w:rsid w:val="0064177E"/>
    <w:rsid w:val="00642176"/>
    <w:rsid w:val="006422A8"/>
    <w:rsid w:val="00642542"/>
    <w:rsid w:val="00642E58"/>
    <w:rsid w:val="00643343"/>
    <w:rsid w:val="00643920"/>
    <w:rsid w:val="00643D48"/>
    <w:rsid w:val="00645891"/>
    <w:rsid w:val="00647044"/>
    <w:rsid w:val="0064758C"/>
    <w:rsid w:val="0064764B"/>
    <w:rsid w:val="006505CF"/>
    <w:rsid w:val="00650D40"/>
    <w:rsid w:val="00651209"/>
    <w:rsid w:val="00651670"/>
    <w:rsid w:val="00652191"/>
    <w:rsid w:val="00653173"/>
    <w:rsid w:val="00653692"/>
    <w:rsid w:val="00654210"/>
    <w:rsid w:val="006550E9"/>
    <w:rsid w:val="00656306"/>
    <w:rsid w:val="006563B6"/>
    <w:rsid w:val="006565AF"/>
    <w:rsid w:val="0065699C"/>
    <w:rsid w:val="006569A1"/>
    <w:rsid w:val="00656D1F"/>
    <w:rsid w:val="00657C7D"/>
    <w:rsid w:val="006605A0"/>
    <w:rsid w:val="0066070D"/>
    <w:rsid w:val="00660F7A"/>
    <w:rsid w:val="00661656"/>
    <w:rsid w:val="00661CAA"/>
    <w:rsid w:val="00662169"/>
    <w:rsid w:val="006623B6"/>
    <w:rsid w:val="006632A3"/>
    <w:rsid w:val="0066350D"/>
    <w:rsid w:val="006637AA"/>
    <w:rsid w:val="00663CB7"/>
    <w:rsid w:val="00663D87"/>
    <w:rsid w:val="00664E4E"/>
    <w:rsid w:val="006653CD"/>
    <w:rsid w:val="00665F5D"/>
    <w:rsid w:val="00666167"/>
    <w:rsid w:val="00666895"/>
    <w:rsid w:val="00666B0A"/>
    <w:rsid w:val="00666E51"/>
    <w:rsid w:val="0066722F"/>
    <w:rsid w:val="00667C62"/>
    <w:rsid w:val="00667D37"/>
    <w:rsid w:val="006703EF"/>
    <w:rsid w:val="00671232"/>
    <w:rsid w:val="00671520"/>
    <w:rsid w:val="0067185D"/>
    <w:rsid w:val="00671C58"/>
    <w:rsid w:val="00671D5E"/>
    <w:rsid w:val="00671F4C"/>
    <w:rsid w:val="006726BE"/>
    <w:rsid w:val="00672F5C"/>
    <w:rsid w:val="006730E0"/>
    <w:rsid w:val="00673A0B"/>
    <w:rsid w:val="00673C43"/>
    <w:rsid w:val="00673E23"/>
    <w:rsid w:val="006740B8"/>
    <w:rsid w:val="006749D6"/>
    <w:rsid w:val="00674A87"/>
    <w:rsid w:val="00674D0D"/>
    <w:rsid w:val="006757E3"/>
    <w:rsid w:val="00675B5A"/>
    <w:rsid w:val="00675BF8"/>
    <w:rsid w:val="006766F4"/>
    <w:rsid w:val="00676E75"/>
    <w:rsid w:val="00676F2A"/>
    <w:rsid w:val="00680675"/>
    <w:rsid w:val="00680AD8"/>
    <w:rsid w:val="00681046"/>
    <w:rsid w:val="0068116B"/>
    <w:rsid w:val="00681503"/>
    <w:rsid w:val="00681ED5"/>
    <w:rsid w:val="0068255A"/>
    <w:rsid w:val="00683D8D"/>
    <w:rsid w:val="00683E0A"/>
    <w:rsid w:val="00683F62"/>
    <w:rsid w:val="006844A3"/>
    <w:rsid w:val="00684645"/>
    <w:rsid w:val="00685A23"/>
    <w:rsid w:val="00685D1B"/>
    <w:rsid w:val="00686D11"/>
    <w:rsid w:val="00686EFC"/>
    <w:rsid w:val="006871CA"/>
    <w:rsid w:val="00690222"/>
    <w:rsid w:val="0069030C"/>
    <w:rsid w:val="006903A6"/>
    <w:rsid w:val="0069121B"/>
    <w:rsid w:val="00691592"/>
    <w:rsid w:val="006916B4"/>
    <w:rsid w:val="00691F11"/>
    <w:rsid w:val="006923A4"/>
    <w:rsid w:val="00693383"/>
    <w:rsid w:val="00693B81"/>
    <w:rsid w:val="00693C50"/>
    <w:rsid w:val="006941A5"/>
    <w:rsid w:val="006941ED"/>
    <w:rsid w:val="0069461E"/>
    <w:rsid w:val="00694DA4"/>
    <w:rsid w:val="00694F0D"/>
    <w:rsid w:val="00695173"/>
    <w:rsid w:val="006951F2"/>
    <w:rsid w:val="0069599D"/>
    <w:rsid w:val="006959A8"/>
    <w:rsid w:val="00696957"/>
    <w:rsid w:val="0069755E"/>
    <w:rsid w:val="006A0B65"/>
    <w:rsid w:val="006A25E1"/>
    <w:rsid w:val="006A261A"/>
    <w:rsid w:val="006A269E"/>
    <w:rsid w:val="006A2910"/>
    <w:rsid w:val="006A2E34"/>
    <w:rsid w:val="006A3227"/>
    <w:rsid w:val="006A3717"/>
    <w:rsid w:val="006A3EA6"/>
    <w:rsid w:val="006A46B2"/>
    <w:rsid w:val="006A4DBA"/>
    <w:rsid w:val="006A530A"/>
    <w:rsid w:val="006A59D1"/>
    <w:rsid w:val="006A5E15"/>
    <w:rsid w:val="006A626A"/>
    <w:rsid w:val="006A6AF6"/>
    <w:rsid w:val="006A6B82"/>
    <w:rsid w:val="006A7156"/>
    <w:rsid w:val="006A73C5"/>
    <w:rsid w:val="006A759F"/>
    <w:rsid w:val="006A78EC"/>
    <w:rsid w:val="006B026C"/>
    <w:rsid w:val="006B09DE"/>
    <w:rsid w:val="006B0A0E"/>
    <w:rsid w:val="006B1057"/>
    <w:rsid w:val="006B1904"/>
    <w:rsid w:val="006B1A85"/>
    <w:rsid w:val="006B1F5F"/>
    <w:rsid w:val="006B2D88"/>
    <w:rsid w:val="006B326E"/>
    <w:rsid w:val="006B348E"/>
    <w:rsid w:val="006B3DEE"/>
    <w:rsid w:val="006B48F1"/>
    <w:rsid w:val="006B4CE0"/>
    <w:rsid w:val="006B4E73"/>
    <w:rsid w:val="006B4EFA"/>
    <w:rsid w:val="006B5289"/>
    <w:rsid w:val="006B57BF"/>
    <w:rsid w:val="006B6B66"/>
    <w:rsid w:val="006B6FCA"/>
    <w:rsid w:val="006B79D2"/>
    <w:rsid w:val="006C068C"/>
    <w:rsid w:val="006C07E9"/>
    <w:rsid w:val="006C0914"/>
    <w:rsid w:val="006C0B42"/>
    <w:rsid w:val="006C0B86"/>
    <w:rsid w:val="006C0C5B"/>
    <w:rsid w:val="006C1070"/>
    <w:rsid w:val="006C10D8"/>
    <w:rsid w:val="006C11AF"/>
    <w:rsid w:val="006C23E8"/>
    <w:rsid w:val="006C2E3A"/>
    <w:rsid w:val="006C3BE2"/>
    <w:rsid w:val="006C48DC"/>
    <w:rsid w:val="006C5A33"/>
    <w:rsid w:val="006C5E29"/>
    <w:rsid w:val="006C7140"/>
    <w:rsid w:val="006C7B4E"/>
    <w:rsid w:val="006D1675"/>
    <w:rsid w:val="006D176C"/>
    <w:rsid w:val="006D19C4"/>
    <w:rsid w:val="006D2D6B"/>
    <w:rsid w:val="006D2E37"/>
    <w:rsid w:val="006D32A7"/>
    <w:rsid w:val="006D4144"/>
    <w:rsid w:val="006D421B"/>
    <w:rsid w:val="006D436A"/>
    <w:rsid w:val="006D56EB"/>
    <w:rsid w:val="006D599A"/>
    <w:rsid w:val="006D5E40"/>
    <w:rsid w:val="006D5E62"/>
    <w:rsid w:val="006D6688"/>
    <w:rsid w:val="006D699A"/>
    <w:rsid w:val="006D7074"/>
    <w:rsid w:val="006D7BB9"/>
    <w:rsid w:val="006E01C7"/>
    <w:rsid w:val="006E11E0"/>
    <w:rsid w:val="006E11EF"/>
    <w:rsid w:val="006E1ACD"/>
    <w:rsid w:val="006E2AD2"/>
    <w:rsid w:val="006E2F73"/>
    <w:rsid w:val="006E358D"/>
    <w:rsid w:val="006E4196"/>
    <w:rsid w:val="006E4789"/>
    <w:rsid w:val="006E47F0"/>
    <w:rsid w:val="006E4D73"/>
    <w:rsid w:val="006E509A"/>
    <w:rsid w:val="006E5575"/>
    <w:rsid w:val="006E616B"/>
    <w:rsid w:val="006E618B"/>
    <w:rsid w:val="006E66FA"/>
    <w:rsid w:val="006E73D5"/>
    <w:rsid w:val="006E757A"/>
    <w:rsid w:val="006E7862"/>
    <w:rsid w:val="006E7CC1"/>
    <w:rsid w:val="006E7E61"/>
    <w:rsid w:val="006E7F38"/>
    <w:rsid w:val="006E7FBE"/>
    <w:rsid w:val="006F0930"/>
    <w:rsid w:val="006F0AF9"/>
    <w:rsid w:val="006F0F9D"/>
    <w:rsid w:val="006F18A7"/>
    <w:rsid w:val="006F1BB5"/>
    <w:rsid w:val="006F1BB9"/>
    <w:rsid w:val="006F2109"/>
    <w:rsid w:val="006F2F1F"/>
    <w:rsid w:val="006F34C4"/>
    <w:rsid w:val="006F352A"/>
    <w:rsid w:val="006F37DA"/>
    <w:rsid w:val="006F3BCA"/>
    <w:rsid w:val="006F3FEE"/>
    <w:rsid w:val="006F57FB"/>
    <w:rsid w:val="006F5BBE"/>
    <w:rsid w:val="006F631B"/>
    <w:rsid w:val="006F6C01"/>
    <w:rsid w:val="006F7308"/>
    <w:rsid w:val="006F74EA"/>
    <w:rsid w:val="006F756E"/>
    <w:rsid w:val="007005D4"/>
    <w:rsid w:val="00701157"/>
    <w:rsid w:val="007013B5"/>
    <w:rsid w:val="00701746"/>
    <w:rsid w:val="007017BD"/>
    <w:rsid w:val="007018B0"/>
    <w:rsid w:val="007019A5"/>
    <w:rsid w:val="00701A33"/>
    <w:rsid w:val="00701B4A"/>
    <w:rsid w:val="00701E44"/>
    <w:rsid w:val="0070209B"/>
    <w:rsid w:val="007021B8"/>
    <w:rsid w:val="007021FC"/>
    <w:rsid w:val="00702B70"/>
    <w:rsid w:val="00703713"/>
    <w:rsid w:val="007039B6"/>
    <w:rsid w:val="00704AA2"/>
    <w:rsid w:val="00704E19"/>
    <w:rsid w:val="00704E6F"/>
    <w:rsid w:val="00705009"/>
    <w:rsid w:val="00705286"/>
    <w:rsid w:val="0070596A"/>
    <w:rsid w:val="00705D56"/>
    <w:rsid w:val="00705F6D"/>
    <w:rsid w:val="007063EE"/>
    <w:rsid w:val="007069B4"/>
    <w:rsid w:val="00706ACC"/>
    <w:rsid w:val="00710797"/>
    <w:rsid w:val="00710819"/>
    <w:rsid w:val="00711281"/>
    <w:rsid w:val="007118FD"/>
    <w:rsid w:val="00711AC6"/>
    <w:rsid w:val="00712088"/>
    <w:rsid w:val="007120C2"/>
    <w:rsid w:val="007124A6"/>
    <w:rsid w:val="007127B0"/>
    <w:rsid w:val="00712C37"/>
    <w:rsid w:val="00712F9C"/>
    <w:rsid w:val="007134EB"/>
    <w:rsid w:val="00714013"/>
    <w:rsid w:val="0071412A"/>
    <w:rsid w:val="0071521A"/>
    <w:rsid w:val="007161D0"/>
    <w:rsid w:val="007164C9"/>
    <w:rsid w:val="0071654B"/>
    <w:rsid w:val="00716DE4"/>
    <w:rsid w:val="00716EA3"/>
    <w:rsid w:val="00716FDB"/>
    <w:rsid w:val="0071768B"/>
    <w:rsid w:val="007206A9"/>
    <w:rsid w:val="007213E5"/>
    <w:rsid w:val="00721444"/>
    <w:rsid w:val="007219BF"/>
    <w:rsid w:val="00722721"/>
    <w:rsid w:val="0072284B"/>
    <w:rsid w:val="0072296D"/>
    <w:rsid w:val="00722AB3"/>
    <w:rsid w:val="007230F0"/>
    <w:rsid w:val="007236D3"/>
    <w:rsid w:val="007238DE"/>
    <w:rsid w:val="00723EA2"/>
    <w:rsid w:val="0072453C"/>
    <w:rsid w:val="007249F1"/>
    <w:rsid w:val="00724FE3"/>
    <w:rsid w:val="007254C2"/>
    <w:rsid w:val="007255C7"/>
    <w:rsid w:val="00725F10"/>
    <w:rsid w:val="00726371"/>
    <w:rsid w:val="00726D03"/>
    <w:rsid w:val="00730E55"/>
    <w:rsid w:val="00730FA4"/>
    <w:rsid w:val="00731362"/>
    <w:rsid w:val="00731986"/>
    <w:rsid w:val="007319EE"/>
    <w:rsid w:val="00731ECE"/>
    <w:rsid w:val="00732250"/>
    <w:rsid w:val="00733399"/>
    <w:rsid w:val="0073449A"/>
    <w:rsid w:val="00734591"/>
    <w:rsid w:val="00734B89"/>
    <w:rsid w:val="00734CB3"/>
    <w:rsid w:val="00735732"/>
    <w:rsid w:val="00736614"/>
    <w:rsid w:val="00736960"/>
    <w:rsid w:val="00736CA4"/>
    <w:rsid w:val="00737078"/>
    <w:rsid w:val="00737BAC"/>
    <w:rsid w:val="00737D2D"/>
    <w:rsid w:val="0074053E"/>
    <w:rsid w:val="0074088C"/>
    <w:rsid w:val="00740B13"/>
    <w:rsid w:val="00740B4C"/>
    <w:rsid w:val="00740C74"/>
    <w:rsid w:val="00741306"/>
    <w:rsid w:val="007417EF"/>
    <w:rsid w:val="00741921"/>
    <w:rsid w:val="00741B03"/>
    <w:rsid w:val="00741E91"/>
    <w:rsid w:val="007425BC"/>
    <w:rsid w:val="007425DA"/>
    <w:rsid w:val="00742D3F"/>
    <w:rsid w:val="00743088"/>
    <w:rsid w:val="0074377C"/>
    <w:rsid w:val="00743D11"/>
    <w:rsid w:val="00744C1B"/>
    <w:rsid w:val="007460D7"/>
    <w:rsid w:val="007465B3"/>
    <w:rsid w:val="007468CD"/>
    <w:rsid w:val="00746915"/>
    <w:rsid w:val="0074760E"/>
    <w:rsid w:val="00747BEC"/>
    <w:rsid w:val="00747CB5"/>
    <w:rsid w:val="00747F93"/>
    <w:rsid w:val="00752A2A"/>
    <w:rsid w:val="00752C2A"/>
    <w:rsid w:val="00753663"/>
    <w:rsid w:val="00753999"/>
    <w:rsid w:val="007541DA"/>
    <w:rsid w:val="00754953"/>
    <w:rsid w:val="00754B7A"/>
    <w:rsid w:val="00755F21"/>
    <w:rsid w:val="00756534"/>
    <w:rsid w:val="00756BC9"/>
    <w:rsid w:val="00756EEA"/>
    <w:rsid w:val="007575BB"/>
    <w:rsid w:val="00757A59"/>
    <w:rsid w:val="00757A84"/>
    <w:rsid w:val="00757C58"/>
    <w:rsid w:val="00757D9A"/>
    <w:rsid w:val="00760226"/>
    <w:rsid w:val="00760560"/>
    <w:rsid w:val="00760AF9"/>
    <w:rsid w:val="00760D51"/>
    <w:rsid w:val="0076125E"/>
    <w:rsid w:val="007616DF"/>
    <w:rsid w:val="00761FC6"/>
    <w:rsid w:val="0076227C"/>
    <w:rsid w:val="007622C2"/>
    <w:rsid w:val="007624DA"/>
    <w:rsid w:val="00762906"/>
    <w:rsid w:val="0076398D"/>
    <w:rsid w:val="00764B13"/>
    <w:rsid w:val="00764BBF"/>
    <w:rsid w:val="00764C95"/>
    <w:rsid w:val="00764DBE"/>
    <w:rsid w:val="0076532C"/>
    <w:rsid w:val="007653DE"/>
    <w:rsid w:val="007660E1"/>
    <w:rsid w:val="007669A3"/>
    <w:rsid w:val="00766D14"/>
    <w:rsid w:val="00767862"/>
    <w:rsid w:val="00767AB4"/>
    <w:rsid w:val="0077031F"/>
    <w:rsid w:val="007703F4"/>
    <w:rsid w:val="00771337"/>
    <w:rsid w:val="00771A7A"/>
    <w:rsid w:val="00771EA9"/>
    <w:rsid w:val="00772D76"/>
    <w:rsid w:val="00772E5A"/>
    <w:rsid w:val="007731FE"/>
    <w:rsid w:val="0077360E"/>
    <w:rsid w:val="007737AC"/>
    <w:rsid w:val="00774885"/>
    <w:rsid w:val="00774935"/>
    <w:rsid w:val="00774AAA"/>
    <w:rsid w:val="00774D27"/>
    <w:rsid w:val="00774E5A"/>
    <w:rsid w:val="00775212"/>
    <w:rsid w:val="007752BE"/>
    <w:rsid w:val="0077585F"/>
    <w:rsid w:val="00775A0D"/>
    <w:rsid w:val="00775DED"/>
    <w:rsid w:val="00775EFC"/>
    <w:rsid w:val="0077673B"/>
    <w:rsid w:val="007772D9"/>
    <w:rsid w:val="00777BC6"/>
    <w:rsid w:val="00777C45"/>
    <w:rsid w:val="00780AA4"/>
    <w:rsid w:val="00780D9E"/>
    <w:rsid w:val="00782385"/>
    <w:rsid w:val="00782555"/>
    <w:rsid w:val="00782597"/>
    <w:rsid w:val="00782C6F"/>
    <w:rsid w:val="00782FFA"/>
    <w:rsid w:val="00783390"/>
    <w:rsid w:val="007836B8"/>
    <w:rsid w:val="00783C2D"/>
    <w:rsid w:val="00783FAE"/>
    <w:rsid w:val="00784330"/>
    <w:rsid w:val="00784582"/>
    <w:rsid w:val="00784713"/>
    <w:rsid w:val="00784BD5"/>
    <w:rsid w:val="00784CD9"/>
    <w:rsid w:val="00786085"/>
    <w:rsid w:val="007866A0"/>
    <w:rsid w:val="00786C7B"/>
    <w:rsid w:val="00786C8C"/>
    <w:rsid w:val="0078767B"/>
    <w:rsid w:val="00787B7F"/>
    <w:rsid w:val="007904C0"/>
    <w:rsid w:val="00790671"/>
    <w:rsid w:val="007910CF"/>
    <w:rsid w:val="00791113"/>
    <w:rsid w:val="00791125"/>
    <w:rsid w:val="00791A92"/>
    <w:rsid w:val="00791C17"/>
    <w:rsid w:val="00792360"/>
    <w:rsid w:val="00792CA6"/>
    <w:rsid w:val="00792E65"/>
    <w:rsid w:val="00792FF9"/>
    <w:rsid w:val="0079335C"/>
    <w:rsid w:val="00793895"/>
    <w:rsid w:val="007940E2"/>
    <w:rsid w:val="00794352"/>
    <w:rsid w:val="00794841"/>
    <w:rsid w:val="00795ACB"/>
    <w:rsid w:val="007963C7"/>
    <w:rsid w:val="00796AC3"/>
    <w:rsid w:val="00796B00"/>
    <w:rsid w:val="007979A2"/>
    <w:rsid w:val="007A0046"/>
    <w:rsid w:val="007A03FC"/>
    <w:rsid w:val="007A09A9"/>
    <w:rsid w:val="007A0FD7"/>
    <w:rsid w:val="007A1B38"/>
    <w:rsid w:val="007A1EFC"/>
    <w:rsid w:val="007A2271"/>
    <w:rsid w:val="007A2610"/>
    <w:rsid w:val="007A26D0"/>
    <w:rsid w:val="007A2B8C"/>
    <w:rsid w:val="007A2C69"/>
    <w:rsid w:val="007A2C84"/>
    <w:rsid w:val="007A2CE2"/>
    <w:rsid w:val="007A30C9"/>
    <w:rsid w:val="007A34DE"/>
    <w:rsid w:val="007A4403"/>
    <w:rsid w:val="007A4784"/>
    <w:rsid w:val="007A4B44"/>
    <w:rsid w:val="007A4C15"/>
    <w:rsid w:val="007A52F6"/>
    <w:rsid w:val="007A535F"/>
    <w:rsid w:val="007A5D7F"/>
    <w:rsid w:val="007A6592"/>
    <w:rsid w:val="007A72FB"/>
    <w:rsid w:val="007B0C67"/>
    <w:rsid w:val="007B0CC9"/>
    <w:rsid w:val="007B0E45"/>
    <w:rsid w:val="007B1016"/>
    <w:rsid w:val="007B132A"/>
    <w:rsid w:val="007B1BEC"/>
    <w:rsid w:val="007B1C5F"/>
    <w:rsid w:val="007B2AFB"/>
    <w:rsid w:val="007B2B97"/>
    <w:rsid w:val="007B3CDA"/>
    <w:rsid w:val="007B4496"/>
    <w:rsid w:val="007B4C04"/>
    <w:rsid w:val="007B592E"/>
    <w:rsid w:val="007B5A37"/>
    <w:rsid w:val="007B6424"/>
    <w:rsid w:val="007B71E4"/>
    <w:rsid w:val="007B7F09"/>
    <w:rsid w:val="007C0813"/>
    <w:rsid w:val="007C0C39"/>
    <w:rsid w:val="007C1C42"/>
    <w:rsid w:val="007C21BC"/>
    <w:rsid w:val="007C235D"/>
    <w:rsid w:val="007C258B"/>
    <w:rsid w:val="007C2767"/>
    <w:rsid w:val="007C2E58"/>
    <w:rsid w:val="007C3AC0"/>
    <w:rsid w:val="007C4D2A"/>
    <w:rsid w:val="007C5CA6"/>
    <w:rsid w:val="007C6DBF"/>
    <w:rsid w:val="007C79C9"/>
    <w:rsid w:val="007C7C5C"/>
    <w:rsid w:val="007C7C89"/>
    <w:rsid w:val="007C7D21"/>
    <w:rsid w:val="007C7F1A"/>
    <w:rsid w:val="007C7F29"/>
    <w:rsid w:val="007D056C"/>
    <w:rsid w:val="007D082F"/>
    <w:rsid w:val="007D095A"/>
    <w:rsid w:val="007D0CCB"/>
    <w:rsid w:val="007D0DAD"/>
    <w:rsid w:val="007D2464"/>
    <w:rsid w:val="007D2657"/>
    <w:rsid w:val="007D2C21"/>
    <w:rsid w:val="007D2F7C"/>
    <w:rsid w:val="007D303A"/>
    <w:rsid w:val="007D344A"/>
    <w:rsid w:val="007D4694"/>
    <w:rsid w:val="007D49D2"/>
    <w:rsid w:val="007D4EE1"/>
    <w:rsid w:val="007D4F8E"/>
    <w:rsid w:val="007D5008"/>
    <w:rsid w:val="007D5CB2"/>
    <w:rsid w:val="007D63B1"/>
    <w:rsid w:val="007D6785"/>
    <w:rsid w:val="007D6994"/>
    <w:rsid w:val="007D6EF0"/>
    <w:rsid w:val="007D74DB"/>
    <w:rsid w:val="007D7CD0"/>
    <w:rsid w:val="007E0C02"/>
    <w:rsid w:val="007E0C5C"/>
    <w:rsid w:val="007E103F"/>
    <w:rsid w:val="007E1B25"/>
    <w:rsid w:val="007E2492"/>
    <w:rsid w:val="007E2804"/>
    <w:rsid w:val="007E3562"/>
    <w:rsid w:val="007E3992"/>
    <w:rsid w:val="007E3A04"/>
    <w:rsid w:val="007E433B"/>
    <w:rsid w:val="007E5F85"/>
    <w:rsid w:val="007E60AF"/>
    <w:rsid w:val="007E652A"/>
    <w:rsid w:val="007E6724"/>
    <w:rsid w:val="007E6C2B"/>
    <w:rsid w:val="007E75A4"/>
    <w:rsid w:val="007F013F"/>
    <w:rsid w:val="007F025D"/>
    <w:rsid w:val="007F0694"/>
    <w:rsid w:val="007F0809"/>
    <w:rsid w:val="007F0EDB"/>
    <w:rsid w:val="007F1470"/>
    <w:rsid w:val="007F1C38"/>
    <w:rsid w:val="007F2146"/>
    <w:rsid w:val="007F253E"/>
    <w:rsid w:val="007F31C4"/>
    <w:rsid w:val="007F4485"/>
    <w:rsid w:val="007F46EE"/>
    <w:rsid w:val="007F4888"/>
    <w:rsid w:val="007F4F2F"/>
    <w:rsid w:val="007F5840"/>
    <w:rsid w:val="007F6728"/>
    <w:rsid w:val="007F6C65"/>
    <w:rsid w:val="007F6D93"/>
    <w:rsid w:val="007F6F5F"/>
    <w:rsid w:val="007F73D8"/>
    <w:rsid w:val="007F7707"/>
    <w:rsid w:val="008008E1"/>
    <w:rsid w:val="00800C51"/>
    <w:rsid w:val="00801833"/>
    <w:rsid w:val="00801AC5"/>
    <w:rsid w:val="00801CAE"/>
    <w:rsid w:val="00801E43"/>
    <w:rsid w:val="0080246F"/>
    <w:rsid w:val="008024CA"/>
    <w:rsid w:val="00802736"/>
    <w:rsid w:val="008032EE"/>
    <w:rsid w:val="008037F9"/>
    <w:rsid w:val="00804924"/>
    <w:rsid w:val="0080536B"/>
    <w:rsid w:val="0080625C"/>
    <w:rsid w:val="0080654D"/>
    <w:rsid w:val="0080665B"/>
    <w:rsid w:val="0081005B"/>
    <w:rsid w:val="008108FB"/>
    <w:rsid w:val="00810914"/>
    <w:rsid w:val="0081151D"/>
    <w:rsid w:val="00812727"/>
    <w:rsid w:val="008128C6"/>
    <w:rsid w:val="00813074"/>
    <w:rsid w:val="00813507"/>
    <w:rsid w:val="00814643"/>
    <w:rsid w:val="00814B94"/>
    <w:rsid w:val="00814F29"/>
    <w:rsid w:val="008150D7"/>
    <w:rsid w:val="00815413"/>
    <w:rsid w:val="0081544E"/>
    <w:rsid w:val="00815748"/>
    <w:rsid w:val="0081669E"/>
    <w:rsid w:val="0081672C"/>
    <w:rsid w:val="00817271"/>
    <w:rsid w:val="0082099A"/>
    <w:rsid w:val="00820C5C"/>
    <w:rsid w:val="0082232A"/>
    <w:rsid w:val="0082233A"/>
    <w:rsid w:val="0082239E"/>
    <w:rsid w:val="0082342C"/>
    <w:rsid w:val="0082394F"/>
    <w:rsid w:val="00823B50"/>
    <w:rsid w:val="0082409A"/>
    <w:rsid w:val="00824E05"/>
    <w:rsid w:val="00824E24"/>
    <w:rsid w:val="008253AD"/>
    <w:rsid w:val="00825B8A"/>
    <w:rsid w:val="008261EB"/>
    <w:rsid w:val="008266A4"/>
    <w:rsid w:val="0082687C"/>
    <w:rsid w:val="00826AE1"/>
    <w:rsid w:val="008306C0"/>
    <w:rsid w:val="008306C4"/>
    <w:rsid w:val="00830B6D"/>
    <w:rsid w:val="00830D33"/>
    <w:rsid w:val="0083163D"/>
    <w:rsid w:val="00831A62"/>
    <w:rsid w:val="00831F1A"/>
    <w:rsid w:val="00831FC3"/>
    <w:rsid w:val="00832D39"/>
    <w:rsid w:val="0083370A"/>
    <w:rsid w:val="00833810"/>
    <w:rsid w:val="00833F27"/>
    <w:rsid w:val="00835BAA"/>
    <w:rsid w:val="00836393"/>
    <w:rsid w:val="00837312"/>
    <w:rsid w:val="00837F71"/>
    <w:rsid w:val="008403EC"/>
    <w:rsid w:val="00840BF7"/>
    <w:rsid w:val="008413C5"/>
    <w:rsid w:val="0084163E"/>
    <w:rsid w:val="00841671"/>
    <w:rsid w:val="00841815"/>
    <w:rsid w:val="00841CE7"/>
    <w:rsid w:val="00842690"/>
    <w:rsid w:val="00842D5C"/>
    <w:rsid w:val="00842E46"/>
    <w:rsid w:val="00843641"/>
    <w:rsid w:val="00844579"/>
    <w:rsid w:val="00845304"/>
    <w:rsid w:val="0084571C"/>
    <w:rsid w:val="00845791"/>
    <w:rsid w:val="00845929"/>
    <w:rsid w:val="00845D9E"/>
    <w:rsid w:val="00846B06"/>
    <w:rsid w:val="00846D6E"/>
    <w:rsid w:val="0084706C"/>
    <w:rsid w:val="00847EFA"/>
    <w:rsid w:val="00850218"/>
    <w:rsid w:val="00850675"/>
    <w:rsid w:val="00850B4A"/>
    <w:rsid w:val="00851DCD"/>
    <w:rsid w:val="00851EA3"/>
    <w:rsid w:val="008530C4"/>
    <w:rsid w:val="008532B6"/>
    <w:rsid w:val="0085446C"/>
    <w:rsid w:val="008544FF"/>
    <w:rsid w:val="008547A4"/>
    <w:rsid w:val="00854BE0"/>
    <w:rsid w:val="008550B8"/>
    <w:rsid w:val="008550F3"/>
    <w:rsid w:val="0085543C"/>
    <w:rsid w:val="00856F99"/>
    <w:rsid w:val="00857000"/>
    <w:rsid w:val="00857451"/>
    <w:rsid w:val="00857CB7"/>
    <w:rsid w:val="008602B0"/>
    <w:rsid w:val="00861FAE"/>
    <w:rsid w:val="0086297D"/>
    <w:rsid w:val="00862A93"/>
    <w:rsid w:val="00863756"/>
    <w:rsid w:val="00863D94"/>
    <w:rsid w:val="008643C2"/>
    <w:rsid w:val="0086491A"/>
    <w:rsid w:val="00864D11"/>
    <w:rsid w:val="00864E21"/>
    <w:rsid w:val="0086515F"/>
    <w:rsid w:val="0086548C"/>
    <w:rsid w:val="008654D5"/>
    <w:rsid w:val="008655D7"/>
    <w:rsid w:val="00865671"/>
    <w:rsid w:val="00865A45"/>
    <w:rsid w:val="008665DE"/>
    <w:rsid w:val="008700FA"/>
    <w:rsid w:val="00870FE5"/>
    <w:rsid w:val="0087106D"/>
    <w:rsid w:val="0087151C"/>
    <w:rsid w:val="0087185A"/>
    <w:rsid w:val="008718E6"/>
    <w:rsid w:val="00871EC3"/>
    <w:rsid w:val="00872336"/>
    <w:rsid w:val="008726BF"/>
    <w:rsid w:val="00873808"/>
    <w:rsid w:val="008738B8"/>
    <w:rsid w:val="00873989"/>
    <w:rsid w:val="00873A95"/>
    <w:rsid w:val="00873D15"/>
    <w:rsid w:val="00875576"/>
    <w:rsid w:val="0087581B"/>
    <w:rsid w:val="00876802"/>
    <w:rsid w:val="00876DA2"/>
    <w:rsid w:val="008804B4"/>
    <w:rsid w:val="00880AB8"/>
    <w:rsid w:val="00880CB4"/>
    <w:rsid w:val="0088107F"/>
    <w:rsid w:val="008810CE"/>
    <w:rsid w:val="00881652"/>
    <w:rsid w:val="00882606"/>
    <w:rsid w:val="00882C3B"/>
    <w:rsid w:val="00882C41"/>
    <w:rsid w:val="00883395"/>
    <w:rsid w:val="008839CA"/>
    <w:rsid w:val="00883C09"/>
    <w:rsid w:val="0088434C"/>
    <w:rsid w:val="00884810"/>
    <w:rsid w:val="00884B75"/>
    <w:rsid w:val="00885169"/>
    <w:rsid w:val="0088525D"/>
    <w:rsid w:val="008854D2"/>
    <w:rsid w:val="008859C4"/>
    <w:rsid w:val="00885FAA"/>
    <w:rsid w:val="00886132"/>
    <w:rsid w:val="00886273"/>
    <w:rsid w:val="0088673E"/>
    <w:rsid w:val="008870FD"/>
    <w:rsid w:val="0088757E"/>
    <w:rsid w:val="008876B6"/>
    <w:rsid w:val="00887BF3"/>
    <w:rsid w:val="00890017"/>
    <w:rsid w:val="00890477"/>
    <w:rsid w:val="00891731"/>
    <w:rsid w:val="00892CD2"/>
    <w:rsid w:val="0089367D"/>
    <w:rsid w:val="00893D45"/>
    <w:rsid w:val="00894858"/>
    <w:rsid w:val="0089600E"/>
    <w:rsid w:val="00896214"/>
    <w:rsid w:val="00896726"/>
    <w:rsid w:val="008973CD"/>
    <w:rsid w:val="008975A7"/>
    <w:rsid w:val="00897A7B"/>
    <w:rsid w:val="00897F2E"/>
    <w:rsid w:val="008A0D8E"/>
    <w:rsid w:val="008A0E3C"/>
    <w:rsid w:val="008A11E1"/>
    <w:rsid w:val="008A1531"/>
    <w:rsid w:val="008A1692"/>
    <w:rsid w:val="008A2560"/>
    <w:rsid w:val="008A2DE3"/>
    <w:rsid w:val="008A3FB0"/>
    <w:rsid w:val="008A417C"/>
    <w:rsid w:val="008A45CF"/>
    <w:rsid w:val="008A4A18"/>
    <w:rsid w:val="008A4D1E"/>
    <w:rsid w:val="008A4F75"/>
    <w:rsid w:val="008A503C"/>
    <w:rsid w:val="008A5D2A"/>
    <w:rsid w:val="008A5DAF"/>
    <w:rsid w:val="008A611C"/>
    <w:rsid w:val="008A6B51"/>
    <w:rsid w:val="008B03D0"/>
    <w:rsid w:val="008B0A48"/>
    <w:rsid w:val="008B0ADF"/>
    <w:rsid w:val="008B0D11"/>
    <w:rsid w:val="008B0EC3"/>
    <w:rsid w:val="008B1426"/>
    <w:rsid w:val="008B1825"/>
    <w:rsid w:val="008B246B"/>
    <w:rsid w:val="008B2EB3"/>
    <w:rsid w:val="008B3A3E"/>
    <w:rsid w:val="008B4398"/>
    <w:rsid w:val="008B49F3"/>
    <w:rsid w:val="008B4CC3"/>
    <w:rsid w:val="008B4E2C"/>
    <w:rsid w:val="008B5036"/>
    <w:rsid w:val="008B55B0"/>
    <w:rsid w:val="008B5704"/>
    <w:rsid w:val="008B5F30"/>
    <w:rsid w:val="008B5F71"/>
    <w:rsid w:val="008B609D"/>
    <w:rsid w:val="008B60AC"/>
    <w:rsid w:val="008B63C0"/>
    <w:rsid w:val="008B6CFB"/>
    <w:rsid w:val="008B6D16"/>
    <w:rsid w:val="008B73E8"/>
    <w:rsid w:val="008B7545"/>
    <w:rsid w:val="008B766F"/>
    <w:rsid w:val="008B7895"/>
    <w:rsid w:val="008B7AB9"/>
    <w:rsid w:val="008C024E"/>
    <w:rsid w:val="008C0D33"/>
    <w:rsid w:val="008C11C8"/>
    <w:rsid w:val="008C1583"/>
    <w:rsid w:val="008C1782"/>
    <w:rsid w:val="008C1A21"/>
    <w:rsid w:val="008C1C0D"/>
    <w:rsid w:val="008C20FB"/>
    <w:rsid w:val="008C21DF"/>
    <w:rsid w:val="008C23B5"/>
    <w:rsid w:val="008C27E4"/>
    <w:rsid w:val="008C2976"/>
    <w:rsid w:val="008C325A"/>
    <w:rsid w:val="008C3A4D"/>
    <w:rsid w:val="008C3DE7"/>
    <w:rsid w:val="008C5244"/>
    <w:rsid w:val="008C5345"/>
    <w:rsid w:val="008C586C"/>
    <w:rsid w:val="008C58B4"/>
    <w:rsid w:val="008C5AD8"/>
    <w:rsid w:val="008C5EFC"/>
    <w:rsid w:val="008C5F27"/>
    <w:rsid w:val="008C6A30"/>
    <w:rsid w:val="008C6AE4"/>
    <w:rsid w:val="008C6B32"/>
    <w:rsid w:val="008C6CE9"/>
    <w:rsid w:val="008C75F9"/>
    <w:rsid w:val="008C7614"/>
    <w:rsid w:val="008C7C48"/>
    <w:rsid w:val="008C7E11"/>
    <w:rsid w:val="008D062E"/>
    <w:rsid w:val="008D0C39"/>
    <w:rsid w:val="008D1503"/>
    <w:rsid w:val="008D1E3C"/>
    <w:rsid w:val="008D1FCF"/>
    <w:rsid w:val="008D2136"/>
    <w:rsid w:val="008D21C5"/>
    <w:rsid w:val="008D25B8"/>
    <w:rsid w:val="008D26C2"/>
    <w:rsid w:val="008D3371"/>
    <w:rsid w:val="008D37C2"/>
    <w:rsid w:val="008D3B47"/>
    <w:rsid w:val="008D4376"/>
    <w:rsid w:val="008D440F"/>
    <w:rsid w:val="008D47C6"/>
    <w:rsid w:val="008D4EF7"/>
    <w:rsid w:val="008D5C69"/>
    <w:rsid w:val="008D60B6"/>
    <w:rsid w:val="008D6234"/>
    <w:rsid w:val="008D69C1"/>
    <w:rsid w:val="008D6D9F"/>
    <w:rsid w:val="008E037C"/>
    <w:rsid w:val="008E03F6"/>
    <w:rsid w:val="008E0C95"/>
    <w:rsid w:val="008E162A"/>
    <w:rsid w:val="008E196D"/>
    <w:rsid w:val="008E2295"/>
    <w:rsid w:val="008E3429"/>
    <w:rsid w:val="008E34D7"/>
    <w:rsid w:val="008E3A28"/>
    <w:rsid w:val="008E40A8"/>
    <w:rsid w:val="008E50B7"/>
    <w:rsid w:val="008E5C34"/>
    <w:rsid w:val="008E6DA5"/>
    <w:rsid w:val="008E6F6D"/>
    <w:rsid w:val="008E761A"/>
    <w:rsid w:val="008E79D7"/>
    <w:rsid w:val="008E7B36"/>
    <w:rsid w:val="008F04BE"/>
    <w:rsid w:val="008F055C"/>
    <w:rsid w:val="008F05EB"/>
    <w:rsid w:val="008F0E8A"/>
    <w:rsid w:val="008F134B"/>
    <w:rsid w:val="008F1688"/>
    <w:rsid w:val="008F1C0A"/>
    <w:rsid w:val="008F1DB2"/>
    <w:rsid w:val="008F23F5"/>
    <w:rsid w:val="008F27F9"/>
    <w:rsid w:val="008F2812"/>
    <w:rsid w:val="008F2C4E"/>
    <w:rsid w:val="008F2DCC"/>
    <w:rsid w:val="008F2DFB"/>
    <w:rsid w:val="008F3245"/>
    <w:rsid w:val="008F371B"/>
    <w:rsid w:val="008F3924"/>
    <w:rsid w:val="008F48F0"/>
    <w:rsid w:val="008F4E0B"/>
    <w:rsid w:val="008F5B54"/>
    <w:rsid w:val="008F6298"/>
    <w:rsid w:val="008F6C07"/>
    <w:rsid w:val="008F6C97"/>
    <w:rsid w:val="008F6DB7"/>
    <w:rsid w:val="008F6E50"/>
    <w:rsid w:val="008F6F15"/>
    <w:rsid w:val="008F7400"/>
    <w:rsid w:val="008F775D"/>
    <w:rsid w:val="008F77AB"/>
    <w:rsid w:val="008F7A88"/>
    <w:rsid w:val="0090030C"/>
    <w:rsid w:val="0090076F"/>
    <w:rsid w:val="00901327"/>
    <w:rsid w:val="00901358"/>
    <w:rsid w:val="009016A0"/>
    <w:rsid w:val="00901725"/>
    <w:rsid w:val="00901A88"/>
    <w:rsid w:val="00901BB5"/>
    <w:rsid w:val="00901DA7"/>
    <w:rsid w:val="0090232E"/>
    <w:rsid w:val="00902F0E"/>
    <w:rsid w:val="009034D0"/>
    <w:rsid w:val="00903E0B"/>
    <w:rsid w:val="00904051"/>
    <w:rsid w:val="0090494B"/>
    <w:rsid w:val="009054A7"/>
    <w:rsid w:val="00905C56"/>
    <w:rsid w:val="00905EAB"/>
    <w:rsid w:val="00905FA9"/>
    <w:rsid w:val="009063B5"/>
    <w:rsid w:val="0090668F"/>
    <w:rsid w:val="009068CC"/>
    <w:rsid w:val="009069AB"/>
    <w:rsid w:val="009079EA"/>
    <w:rsid w:val="00907C3F"/>
    <w:rsid w:val="00907C8C"/>
    <w:rsid w:val="00910363"/>
    <w:rsid w:val="009108B5"/>
    <w:rsid w:val="009112BB"/>
    <w:rsid w:val="00911572"/>
    <w:rsid w:val="0091176B"/>
    <w:rsid w:val="00911E3F"/>
    <w:rsid w:val="00911E90"/>
    <w:rsid w:val="009122A4"/>
    <w:rsid w:val="00913154"/>
    <w:rsid w:val="009144E6"/>
    <w:rsid w:val="009148EF"/>
    <w:rsid w:val="009149C3"/>
    <w:rsid w:val="00914A58"/>
    <w:rsid w:val="009152EC"/>
    <w:rsid w:val="0091535D"/>
    <w:rsid w:val="0091575E"/>
    <w:rsid w:val="00915840"/>
    <w:rsid w:val="00915AAB"/>
    <w:rsid w:val="0091779C"/>
    <w:rsid w:val="00917D29"/>
    <w:rsid w:val="00917FA6"/>
    <w:rsid w:val="00920048"/>
    <w:rsid w:val="00920816"/>
    <w:rsid w:val="009208C5"/>
    <w:rsid w:val="00920BE3"/>
    <w:rsid w:val="00921020"/>
    <w:rsid w:val="00921A4B"/>
    <w:rsid w:val="00921DB8"/>
    <w:rsid w:val="0092230F"/>
    <w:rsid w:val="009228C1"/>
    <w:rsid w:val="009228DD"/>
    <w:rsid w:val="009229EA"/>
    <w:rsid w:val="00922FA0"/>
    <w:rsid w:val="00923F72"/>
    <w:rsid w:val="009241B1"/>
    <w:rsid w:val="009255ED"/>
    <w:rsid w:val="00925942"/>
    <w:rsid w:val="00926811"/>
    <w:rsid w:val="0092708B"/>
    <w:rsid w:val="009272E8"/>
    <w:rsid w:val="00927872"/>
    <w:rsid w:val="00927C61"/>
    <w:rsid w:val="00930474"/>
    <w:rsid w:val="00930D91"/>
    <w:rsid w:val="00931295"/>
    <w:rsid w:val="0093135C"/>
    <w:rsid w:val="00931629"/>
    <w:rsid w:val="00931C1F"/>
    <w:rsid w:val="00934371"/>
    <w:rsid w:val="00934FEE"/>
    <w:rsid w:val="00935B48"/>
    <w:rsid w:val="00935EB9"/>
    <w:rsid w:val="0093614F"/>
    <w:rsid w:val="009362DF"/>
    <w:rsid w:val="009366A9"/>
    <w:rsid w:val="00936DA0"/>
    <w:rsid w:val="00936E08"/>
    <w:rsid w:val="009371FF"/>
    <w:rsid w:val="00937610"/>
    <w:rsid w:val="009376CD"/>
    <w:rsid w:val="00937BC3"/>
    <w:rsid w:val="0094000F"/>
    <w:rsid w:val="009413EB"/>
    <w:rsid w:val="009414A9"/>
    <w:rsid w:val="00941ECE"/>
    <w:rsid w:val="0094201B"/>
    <w:rsid w:val="00942184"/>
    <w:rsid w:val="009432EC"/>
    <w:rsid w:val="0094379C"/>
    <w:rsid w:val="009439B2"/>
    <w:rsid w:val="00943F10"/>
    <w:rsid w:val="009440A3"/>
    <w:rsid w:val="00945087"/>
    <w:rsid w:val="0094522E"/>
    <w:rsid w:val="00945FDE"/>
    <w:rsid w:val="0094659D"/>
    <w:rsid w:val="0094663C"/>
    <w:rsid w:val="00947148"/>
    <w:rsid w:val="00947314"/>
    <w:rsid w:val="00947CC4"/>
    <w:rsid w:val="00950410"/>
    <w:rsid w:val="0095089E"/>
    <w:rsid w:val="00950C3D"/>
    <w:rsid w:val="00950DF3"/>
    <w:rsid w:val="0095213D"/>
    <w:rsid w:val="00953060"/>
    <w:rsid w:val="00953589"/>
    <w:rsid w:val="0095375C"/>
    <w:rsid w:val="00955434"/>
    <w:rsid w:val="009558A9"/>
    <w:rsid w:val="00955D95"/>
    <w:rsid w:val="00956372"/>
    <w:rsid w:val="00956DEF"/>
    <w:rsid w:val="0095715B"/>
    <w:rsid w:val="00957218"/>
    <w:rsid w:val="009574F0"/>
    <w:rsid w:val="00960402"/>
    <w:rsid w:val="009605A4"/>
    <w:rsid w:val="00960827"/>
    <w:rsid w:val="00960DF3"/>
    <w:rsid w:val="0096138C"/>
    <w:rsid w:val="00961A2B"/>
    <w:rsid w:val="00962583"/>
    <w:rsid w:val="00962D89"/>
    <w:rsid w:val="00963908"/>
    <w:rsid w:val="00963E1B"/>
    <w:rsid w:val="00964156"/>
    <w:rsid w:val="0096429E"/>
    <w:rsid w:val="009643AA"/>
    <w:rsid w:val="00964457"/>
    <w:rsid w:val="00964C51"/>
    <w:rsid w:val="0096509A"/>
    <w:rsid w:val="0096581D"/>
    <w:rsid w:val="00965D1D"/>
    <w:rsid w:val="009662FA"/>
    <w:rsid w:val="009674E7"/>
    <w:rsid w:val="00970172"/>
    <w:rsid w:val="00970C70"/>
    <w:rsid w:val="0097214E"/>
    <w:rsid w:val="009733DF"/>
    <w:rsid w:val="0097346F"/>
    <w:rsid w:val="00973988"/>
    <w:rsid w:val="00974166"/>
    <w:rsid w:val="0097435F"/>
    <w:rsid w:val="009747D9"/>
    <w:rsid w:val="0097510A"/>
    <w:rsid w:val="00975159"/>
    <w:rsid w:val="009760D0"/>
    <w:rsid w:val="009761EE"/>
    <w:rsid w:val="00977678"/>
    <w:rsid w:val="009779DF"/>
    <w:rsid w:val="00977C70"/>
    <w:rsid w:val="00980CD9"/>
    <w:rsid w:val="0098132F"/>
    <w:rsid w:val="009816E0"/>
    <w:rsid w:val="00981D4F"/>
    <w:rsid w:val="00982635"/>
    <w:rsid w:val="00982ADF"/>
    <w:rsid w:val="00982C51"/>
    <w:rsid w:val="009841B9"/>
    <w:rsid w:val="009843BC"/>
    <w:rsid w:val="00984EB4"/>
    <w:rsid w:val="00985383"/>
    <w:rsid w:val="009854F6"/>
    <w:rsid w:val="00985513"/>
    <w:rsid w:val="00985E03"/>
    <w:rsid w:val="009873F0"/>
    <w:rsid w:val="00987529"/>
    <w:rsid w:val="00987663"/>
    <w:rsid w:val="00987DF5"/>
    <w:rsid w:val="00990040"/>
    <w:rsid w:val="009901D7"/>
    <w:rsid w:val="0099060E"/>
    <w:rsid w:val="0099095A"/>
    <w:rsid w:val="00990A8E"/>
    <w:rsid w:val="009912EC"/>
    <w:rsid w:val="009912FB"/>
    <w:rsid w:val="009915F5"/>
    <w:rsid w:val="009916ED"/>
    <w:rsid w:val="009920E3"/>
    <w:rsid w:val="009934AF"/>
    <w:rsid w:val="00993638"/>
    <w:rsid w:val="00993F16"/>
    <w:rsid w:val="00994307"/>
    <w:rsid w:val="0099474E"/>
    <w:rsid w:val="009949B3"/>
    <w:rsid w:val="009962E4"/>
    <w:rsid w:val="00996ACD"/>
    <w:rsid w:val="00996FAC"/>
    <w:rsid w:val="00997087"/>
    <w:rsid w:val="009970E3"/>
    <w:rsid w:val="00997237"/>
    <w:rsid w:val="0099757F"/>
    <w:rsid w:val="00997620"/>
    <w:rsid w:val="009A110E"/>
    <w:rsid w:val="009A149F"/>
    <w:rsid w:val="009A15A6"/>
    <w:rsid w:val="009A173A"/>
    <w:rsid w:val="009A1858"/>
    <w:rsid w:val="009A1B25"/>
    <w:rsid w:val="009A1D21"/>
    <w:rsid w:val="009A1DAB"/>
    <w:rsid w:val="009A2DE1"/>
    <w:rsid w:val="009A34AE"/>
    <w:rsid w:val="009A365E"/>
    <w:rsid w:val="009A399C"/>
    <w:rsid w:val="009A3B3F"/>
    <w:rsid w:val="009A3E59"/>
    <w:rsid w:val="009A3EED"/>
    <w:rsid w:val="009A4657"/>
    <w:rsid w:val="009A4690"/>
    <w:rsid w:val="009A4F3F"/>
    <w:rsid w:val="009A526B"/>
    <w:rsid w:val="009A6A53"/>
    <w:rsid w:val="009A7532"/>
    <w:rsid w:val="009A75B1"/>
    <w:rsid w:val="009B07A3"/>
    <w:rsid w:val="009B0BEC"/>
    <w:rsid w:val="009B0DCF"/>
    <w:rsid w:val="009B136F"/>
    <w:rsid w:val="009B139B"/>
    <w:rsid w:val="009B17D0"/>
    <w:rsid w:val="009B1C15"/>
    <w:rsid w:val="009B2627"/>
    <w:rsid w:val="009B27B2"/>
    <w:rsid w:val="009B2D74"/>
    <w:rsid w:val="009B34DF"/>
    <w:rsid w:val="009B3665"/>
    <w:rsid w:val="009B3D0F"/>
    <w:rsid w:val="009B4A0B"/>
    <w:rsid w:val="009B56FD"/>
    <w:rsid w:val="009B6252"/>
    <w:rsid w:val="009B6B0E"/>
    <w:rsid w:val="009C05E4"/>
    <w:rsid w:val="009C0A93"/>
    <w:rsid w:val="009C0AB8"/>
    <w:rsid w:val="009C10CE"/>
    <w:rsid w:val="009C12B9"/>
    <w:rsid w:val="009C15D6"/>
    <w:rsid w:val="009C1D4F"/>
    <w:rsid w:val="009C2091"/>
    <w:rsid w:val="009C24C6"/>
    <w:rsid w:val="009C2C67"/>
    <w:rsid w:val="009C3653"/>
    <w:rsid w:val="009C3F3C"/>
    <w:rsid w:val="009C4811"/>
    <w:rsid w:val="009C568A"/>
    <w:rsid w:val="009C57CB"/>
    <w:rsid w:val="009C688D"/>
    <w:rsid w:val="009C6F53"/>
    <w:rsid w:val="009C7258"/>
    <w:rsid w:val="009C7921"/>
    <w:rsid w:val="009C7ADD"/>
    <w:rsid w:val="009D006C"/>
    <w:rsid w:val="009D0A6D"/>
    <w:rsid w:val="009D1920"/>
    <w:rsid w:val="009D19F3"/>
    <w:rsid w:val="009D1A57"/>
    <w:rsid w:val="009D20A2"/>
    <w:rsid w:val="009D2739"/>
    <w:rsid w:val="009D2A83"/>
    <w:rsid w:val="009D2DC6"/>
    <w:rsid w:val="009D35F3"/>
    <w:rsid w:val="009D3AEC"/>
    <w:rsid w:val="009D49D0"/>
    <w:rsid w:val="009D5355"/>
    <w:rsid w:val="009D6CB5"/>
    <w:rsid w:val="009D72BC"/>
    <w:rsid w:val="009D7DCA"/>
    <w:rsid w:val="009E0799"/>
    <w:rsid w:val="009E0969"/>
    <w:rsid w:val="009E09C0"/>
    <w:rsid w:val="009E10FB"/>
    <w:rsid w:val="009E1A58"/>
    <w:rsid w:val="009E1B45"/>
    <w:rsid w:val="009E1C8B"/>
    <w:rsid w:val="009E1D93"/>
    <w:rsid w:val="009E2216"/>
    <w:rsid w:val="009E2320"/>
    <w:rsid w:val="009E2D4F"/>
    <w:rsid w:val="009E3298"/>
    <w:rsid w:val="009E3B54"/>
    <w:rsid w:val="009E3CE0"/>
    <w:rsid w:val="009E5946"/>
    <w:rsid w:val="009E6770"/>
    <w:rsid w:val="009E6795"/>
    <w:rsid w:val="009E7416"/>
    <w:rsid w:val="009F0396"/>
    <w:rsid w:val="009F0643"/>
    <w:rsid w:val="009F06EA"/>
    <w:rsid w:val="009F1333"/>
    <w:rsid w:val="009F1462"/>
    <w:rsid w:val="009F2080"/>
    <w:rsid w:val="009F224D"/>
    <w:rsid w:val="009F2C7E"/>
    <w:rsid w:val="009F2C89"/>
    <w:rsid w:val="009F3B33"/>
    <w:rsid w:val="009F3BDC"/>
    <w:rsid w:val="009F3CB7"/>
    <w:rsid w:val="009F3D4E"/>
    <w:rsid w:val="009F41C3"/>
    <w:rsid w:val="009F4F58"/>
    <w:rsid w:val="009F6795"/>
    <w:rsid w:val="009F7359"/>
    <w:rsid w:val="00A00399"/>
    <w:rsid w:val="00A00F2D"/>
    <w:rsid w:val="00A01B4A"/>
    <w:rsid w:val="00A02939"/>
    <w:rsid w:val="00A035BA"/>
    <w:rsid w:val="00A03843"/>
    <w:rsid w:val="00A0422A"/>
    <w:rsid w:val="00A04612"/>
    <w:rsid w:val="00A051D5"/>
    <w:rsid w:val="00A05203"/>
    <w:rsid w:val="00A059B3"/>
    <w:rsid w:val="00A06467"/>
    <w:rsid w:val="00A07208"/>
    <w:rsid w:val="00A073DE"/>
    <w:rsid w:val="00A10B55"/>
    <w:rsid w:val="00A110D8"/>
    <w:rsid w:val="00A11C79"/>
    <w:rsid w:val="00A11DCE"/>
    <w:rsid w:val="00A124C3"/>
    <w:rsid w:val="00A12C76"/>
    <w:rsid w:val="00A1302E"/>
    <w:rsid w:val="00A13161"/>
    <w:rsid w:val="00A13629"/>
    <w:rsid w:val="00A13895"/>
    <w:rsid w:val="00A139E1"/>
    <w:rsid w:val="00A148AB"/>
    <w:rsid w:val="00A14D37"/>
    <w:rsid w:val="00A15029"/>
    <w:rsid w:val="00A15701"/>
    <w:rsid w:val="00A15BA5"/>
    <w:rsid w:val="00A15C6B"/>
    <w:rsid w:val="00A16831"/>
    <w:rsid w:val="00A17497"/>
    <w:rsid w:val="00A17BF7"/>
    <w:rsid w:val="00A20311"/>
    <w:rsid w:val="00A204C7"/>
    <w:rsid w:val="00A20FBF"/>
    <w:rsid w:val="00A2113F"/>
    <w:rsid w:val="00A2145D"/>
    <w:rsid w:val="00A21A4B"/>
    <w:rsid w:val="00A22994"/>
    <w:rsid w:val="00A23219"/>
    <w:rsid w:val="00A237B4"/>
    <w:rsid w:val="00A23CAE"/>
    <w:rsid w:val="00A23E82"/>
    <w:rsid w:val="00A24AB9"/>
    <w:rsid w:val="00A25403"/>
    <w:rsid w:val="00A25472"/>
    <w:rsid w:val="00A2561E"/>
    <w:rsid w:val="00A25843"/>
    <w:rsid w:val="00A25915"/>
    <w:rsid w:val="00A26150"/>
    <w:rsid w:val="00A269CA"/>
    <w:rsid w:val="00A26DF6"/>
    <w:rsid w:val="00A271BA"/>
    <w:rsid w:val="00A302E7"/>
    <w:rsid w:val="00A30475"/>
    <w:rsid w:val="00A31049"/>
    <w:rsid w:val="00A312FA"/>
    <w:rsid w:val="00A31473"/>
    <w:rsid w:val="00A314AC"/>
    <w:rsid w:val="00A32D65"/>
    <w:rsid w:val="00A32DCB"/>
    <w:rsid w:val="00A335D6"/>
    <w:rsid w:val="00A3363B"/>
    <w:rsid w:val="00A33932"/>
    <w:rsid w:val="00A340AD"/>
    <w:rsid w:val="00A34EB0"/>
    <w:rsid w:val="00A34F99"/>
    <w:rsid w:val="00A35D9E"/>
    <w:rsid w:val="00A36021"/>
    <w:rsid w:val="00A367F1"/>
    <w:rsid w:val="00A37370"/>
    <w:rsid w:val="00A37488"/>
    <w:rsid w:val="00A3768F"/>
    <w:rsid w:val="00A40230"/>
    <w:rsid w:val="00A41360"/>
    <w:rsid w:val="00A41607"/>
    <w:rsid w:val="00A41959"/>
    <w:rsid w:val="00A41CE0"/>
    <w:rsid w:val="00A42779"/>
    <w:rsid w:val="00A428DE"/>
    <w:rsid w:val="00A436FC"/>
    <w:rsid w:val="00A439B2"/>
    <w:rsid w:val="00A43AB8"/>
    <w:rsid w:val="00A442C1"/>
    <w:rsid w:val="00A4509F"/>
    <w:rsid w:val="00A462D9"/>
    <w:rsid w:val="00A46419"/>
    <w:rsid w:val="00A46797"/>
    <w:rsid w:val="00A46A81"/>
    <w:rsid w:val="00A47801"/>
    <w:rsid w:val="00A47E3A"/>
    <w:rsid w:val="00A5023E"/>
    <w:rsid w:val="00A50A38"/>
    <w:rsid w:val="00A510B0"/>
    <w:rsid w:val="00A51FC5"/>
    <w:rsid w:val="00A5300E"/>
    <w:rsid w:val="00A5343C"/>
    <w:rsid w:val="00A53496"/>
    <w:rsid w:val="00A535C6"/>
    <w:rsid w:val="00A54719"/>
    <w:rsid w:val="00A548BD"/>
    <w:rsid w:val="00A548C7"/>
    <w:rsid w:val="00A55228"/>
    <w:rsid w:val="00A561E7"/>
    <w:rsid w:val="00A561F8"/>
    <w:rsid w:val="00A566D4"/>
    <w:rsid w:val="00A56F42"/>
    <w:rsid w:val="00A576C3"/>
    <w:rsid w:val="00A57AF4"/>
    <w:rsid w:val="00A57BA9"/>
    <w:rsid w:val="00A57CDD"/>
    <w:rsid w:val="00A57D8D"/>
    <w:rsid w:val="00A60051"/>
    <w:rsid w:val="00A603A1"/>
    <w:rsid w:val="00A60883"/>
    <w:rsid w:val="00A61792"/>
    <w:rsid w:val="00A61A6D"/>
    <w:rsid w:val="00A61E6A"/>
    <w:rsid w:val="00A61F09"/>
    <w:rsid w:val="00A62002"/>
    <w:rsid w:val="00A62E6A"/>
    <w:rsid w:val="00A63777"/>
    <w:rsid w:val="00A63C60"/>
    <w:rsid w:val="00A64137"/>
    <w:rsid w:val="00A642B7"/>
    <w:rsid w:val="00A64A42"/>
    <w:rsid w:val="00A655FD"/>
    <w:rsid w:val="00A65725"/>
    <w:rsid w:val="00A65B1B"/>
    <w:rsid w:val="00A668C7"/>
    <w:rsid w:val="00A66D16"/>
    <w:rsid w:val="00A66E7D"/>
    <w:rsid w:val="00A67262"/>
    <w:rsid w:val="00A67CD4"/>
    <w:rsid w:val="00A71E29"/>
    <w:rsid w:val="00A71FF9"/>
    <w:rsid w:val="00A72493"/>
    <w:rsid w:val="00A734E1"/>
    <w:rsid w:val="00A73C4A"/>
    <w:rsid w:val="00A741E9"/>
    <w:rsid w:val="00A742DE"/>
    <w:rsid w:val="00A74614"/>
    <w:rsid w:val="00A749B0"/>
    <w:rsid w:val="00A74FC6"/>
    <w:rsid w:val="00A7533A"/>
    <w:rsid w:val="00A75F00"/>
    <w:rsid w:val="00A75FE9"/>
    <w:rsid w:val="00A76909"/>
    <w:rsid w:val="00A76F62"/>
    <w:rsid w:val="00A77A71"/>
    <w:rsid w:val="00A77BBD"/>
    <w:rsid w:val="00A800C8"/>
    <w:rsid w:val="00A80964"/>
    <w:rsid w:val="00A80CCB"/>
    <w:rsid w:val="00A80DFC"/>
    <w:rsid w:val="00A80FEB"/>
    <w:rsid w:val="00A81054"/>
    <w:rsid w:val="00A8110A"/>
    <w:rsid w:val="00A815B1"/>
    <w:rsid w:val="00A818E2"/>
    <w:rsid w:val="00A82B1B"/>
    <w:rsid w:val="00A83882"/>
    <w:rsid w:val="00A842DB"/>
    <w:rsid w:val="00A85596"/>
    <w:rsid w:val="00A8584C"/>
    <w:rsid w:val="00A85A37"/>
    <w:rsid w:val="00A85D34"/>
    <w:rsid w:val="00A861C6"/>
    <w:rsid w:val="00A86284"/>
    <w:rsid w:val="00A86931"/>
    <w:rsid w:val="00A8722C"/>
    <w:rsid w:val="00A87366"/>
    <w:rsid w:val="00A87AC8"/>
    <w:rsid w:val="00A91018"/>
    <w:rsid w:val="00A91356"/>
    <w:rsid w:val="00A91585"/>
    <w:rsid w:val="00A92A4E"/>
    <w:rsid w:val="00A92E48"/>
    <w:rsid w:val="00A93994"/>
    <w:rsid w:val="00A93FFE"/>
    <w:rsid w:val="00A943D6"/>
    <w:rsid w:val="00A94827"/>
    <w:rsid w:val="00A94AA6"/>
    <w:rsid w:val="00A94D50"/>
    <w:rsid w:val="00A953BC"/>
    <w:rsid w:val="00A95A22"/>
    <w:rsid w:val="00A964FF"/>
    <w:rsid w:val="00A96857"/>
    <w:rsid w:val="00A976B8"/>
    <w:rsid w:val="00A9780C"/>
    <w:rsid w:val="00A97D61"/>
    <w:rsid w:val="00AA0138"/>
    <w:rsid w:val="00AA0A5C"/>
    <w:rsid w:val="00AA1056"/>
    <w:rsid w:val="00AA2711"/>
    <w:rsid w:val="00AA2718"/>
    <w:rsid w:val="00AA3B04"/>
    <w:rsid w:val="00AA44B8"/>
    <w:rsid w:val="00AA4519"/>
    <w:rsid w:val="00AA4560"/>
    <w:rsid w:val="00AA4971"/>
    <w:rsid w:val="00AA5AC8"/>
    <w:rsid w:val="00AA68E8"/>
    <w:rsid w:val="00AA7404"/>
    <w:rsid w:val="00AA79A9"/>
    <w:rsid w:val="00AA7B25"/>
    <w:rsid w:val="00AB0369"/>
    <w:rsid w:val="00AB0A66"/>
    <w:rsid w:val="00AB181D"/>
    <w:rsid w:val="00AB1D01"/>
    <w:rsid w:val="00AB21D8"/>
    <w:rsid w:val="00AB281F"/>
    <w:rsid w:val="00AB2B1E"/>
    <w:rsid w:val="00AB2CE1"/>
    <w:rsid w:val="00AB2E2D"/>
    <w:rsid w:val="00AB3A12"/>
    <w:rsid w:val="00AB43C6"/>
    <w:rsid w:val="00AB528E"/>
    <w:rsid w:val="00AB55CD"/>
    <w:rsid w:val="00AB59F0"/>
    <w:rsid w:val="00AB5B56"/>
    <w:rsid w:val="00AB5D66"/>
    <w:rsid w:val="00AB6229"/>
    <w:rsid w:val="00AB6458"/>
    <w:rsid w:val="00AB65A7"/>
    <w:rsid w:val="00AB708D"/>
    <w:rsid w:val="00AB7960"/>
    <w:rsid w:val="00AC0B57"/>
    <w:rsid w:val="00AC11EB"/>
    <w:rsid w:val="00AC1550"/>
    <w:rsid w:val="00AC1E37"/>
    <w:rsid w:val="00AC2A57"/>
    <w:rsid w:val="00AC2E42"/>
    <w:rsid w:val="00AC334D"/>
    <w:rsid w:val="00AC3959"/>
    <w:rsid w:val="00AC3CCA"/>
    <w:rsid w:val="00AC3DC5"/>
    <w:rsid w:val="00AC4614"/>
    <w:rsid w:val="00AC4F42"/>
    <w:rsid w:val="00AC58B0"/>
    <w:rsid w:val="00AC5A1E"/>
    <w:rsid w:val="00AC5B93"/>
    <w:rsid w:val="00AC6018"/>
    <w:rsid w:val="00AC6ED5"/>
    <w:rsid w:val="00AC7094"/>
    <w:rsid w:val="00AC7835"/>
    <w:rsid w:val="00AC7859"/>
    <w:rsid w:val="00AD000E"/>
    <w:rsid w:val="00AD15E8"/>
    <w:rsid w:val="00AD16B6"/>
    <w:rsid w:val="00AD1E2F"/>
    <w:rsid w:val="00AD1F79"/>
    <w:rsid w:val="00AD21DA"/>
    <w:rsid w:val="00AD2A4F"/>
    <w:rsid w:val="00AD2A86"/>
    <w:rsid w:val="00AD2D4D"/>
    <w:rsid w:val="00AD3460"/>
    <w:rsid w:val="00AD38A2"/>
    <w:rsid w:val="00AD53D9"/>
    <w:rsid w:val="00AD5D0A"/>
    <w:rsid w:val="00AD6983"/>
    <w:rsid w:val="00AD6B2C"/>
    <w:rsid w:val="00AD6D58"/>
    <w:rsid w:val="00AD700E"/>
    <w:rsid w:val="00AD72F5"/>
    <w:rsid w:val="00AD733E"/>
    <w:rsid w:val="00AE0F5F"/>
    <w:rsid w:val="00AE119E"/>
    <w:rsid w:val="00AE1769"/>
    <w:rsid w:val="00AE17F3"/>
    <w:rsid w:val="00AE1E9C"/>
    <w:rsid w:val="00AE1FF0"/>
    <w:rsid w:val="00AE22A3"/>
    <w:rsid w:val="00AE2BA1"/>
    <w:rsid w:val="00AE2EF1"/>
    <w:rsid w:val="00AE38F6"/>
    <w:rsid w:val="00AE46AE"/>
    <w:rsid w:val="00AE5C56"/>
    <w:rsid w:val="00AE6A31"/>
    <w:rsid w:val="00AE6E2D"/>
    <w:rsid w:val="00AE7511"/>
    <w:rsid w:val="00AF0414"/>
    <w:rsid w:val="00AF05EE"/>
    <w:rsid w:val="00AF142E"/>
    <w:rsid w:val="00AF1854"/>
    <w:rsid w:val="00AF1BBC"/>
    <w:rsid w:val="00AF1C49"/>
    <w:rsid w:val="00AF2FA4"/>
    <w:rsid w:val="00AF317C"/>
    <w:rsid w:val="00AF3445"/>
    <w:rsid w:val="00AF35DB"/>
    <w:rsid w:val="00AF3B9F"/>
    <w:rsid w:val="00AF3FC7"/>
    <w:rsid w:val="00AF5493"/>
    <w:rsid w:val="00AF5F10"/>
    <w:rsid w:val="00AF688E"/>
    <w:rsid w:val="00AF6DFA"/>
    <w:rsid w:val="00AF7B6E"/>
    <w:rsid w:val="00AF7E4E"/>
    <w:rsid w:val="00AF7EE7"/>
    <w:rsid w:val="00B000EB"/>
    <w:rsid w:val="00B002B0"/>
    <w:rsid w:val="00B00354"/>
    <w:rsid w:val="00B006F6"/>
    <w:rsid w:val="00B008A9"/>
    <w:rsid w:val="00B00B66"/>
    <w:rsid w:val="00B01A2E"/>
    <w:rsid w:val="00B01C52"/>
    <w:rsid w:val="00B01D9A"/>
    <w:rsid w:val="00B02024"/>
    <w:rsid w:val="00B02134"/>
    <w:rsid w:val="00B0290F"/>
    <w:rsid w:val="00B02DA1"/>
    <w:rsid w:val="00B03536"/>
    <w:rsid w:val="00B04175"/>
    <w:rsid w:val="00B0418C"/>
    <w:rsid w:val="00B0441A"/>
    <w:rsid w:val="00B049FC"/>
    <w:rsid w:val="00B04B5E"/>
    <w:rsid w:val="00B065E9"/>
    <w:rsid w:val="00B066FD"/>
    <w:rsid w:val="00B06E29"/>
    <w:rsid w:val="00B06EC7"/>
    <w:rsid w:val="00B070DA"/>
    <w:rsid w:val="00B0715D"/>
    <w:rsid w:val="00B074C1"/>
    <w:rsid w:val="00B07950"/>
    <w:rsid w:val="00B07EC5"/>
    <w:rsid w:val="00B10DE2"/>
    <w:rsid w:val="00B10F5C"/>
    <w:rsid w:val="00B115B4"/>
    <w:rsid w:val="00B12056"/>
    <w:rsid w:val="00B12293"/>
    <w:rsid w:val="00B12B3B"/>
    <w:rsid w:val="00B12FD2"/>
    <w:rsid w:val="00B13605"/>
    <w:rsid w:val="00B13C3C"/>
    <w:rsid w:val="00B1413D"/>
    <w:rsid w:val="00B14F22"/>
    <w:rsid w:val="00B14F28"/>
    <w:rsid w:val="00B15938"/>
    <w:rsid w:val="00B15CE2"/>
    <w:rsid w:val="00B16FEA"/>
    <w:rsid w:val="00B16FEE"/>
    <w:rsid w:val="00B170F2"/>
    <w:rsid w:val="00B17406"/>
    <w:rsid w:val="00B17874"/>
    <w:rsid w:val="00B17D1D"/>
    <w:rsid w:val="00B17D94"/>
    <w:rsid w:val="00B2017E"/>
    <w:rsid w:val="00B207EC"/>
    <w:rsid w:val="00B20D18"/>
    <w:rsid w:val="00B211C3"/>
    <w:rsid w:val="00B2146F"/>
    <w:rsid w:val="00B21744"/>
    <w:rsid w:val="00B22A61"/>
    <w:rsid w:val="00B233B6"/>
    <w:rsid w:val="00B23752"/>
    <w:rsid w:val="00B239C7"/>
    <w:rsid w:val="00B23B4E"/>
    <w:rsid w:val="00B2436E"/>
    <w:rsid w:val="00B243AE"/>
    <w:rsid w:val="00B2442E"/>
    <w:rsid w:val="00B253D1"/>
    <w:rsid w:val="00B25A3F"/>
    <w:rsid w:val="00B25E44"/>
    <w:rsid w:val="00B30299"/>
    <w:rsid w:val="00B306A8"/>
    <w:rsid w:val="00B30749"/>
    <w:rsid w:val="00B30BE8"/>
    <w:rsid w:val="00B32D62"/>
    <w:rsid w:val="00B33623"/>
    <w:rsid w:val="00B33AFD"/>
    <w:rsid w:val="00B34361"/>
    <w:rsid w:val="00B3444E"/>
    <w:rsid w:val="00B34496"/>
    <w:rsid w:val="00B34935"/>
    <w:rsid w:val="00B34BCF"/>
    <w:rsid w:val="00B34E3F"/>
    <w:rsid w:val="00B351A6"/>
    <w:rsid w:val="00B354B2"/>
    <w:rsid w:val="00B356FB"/>
    <w:rsid w:val="00B357B2"/>
    <w:rsid w:val="00B35A95"/>
    <w:rsid w:val="00B363D6"/>
    <w:rsid w:val="00B365F1"/>
    <w:rsid w:val="00B36A9A"/>
    <w:rsid w:val="00B36E5B"/>
    <w:rsid w:val="00B37CC3"/>
    <w:rsid w:val="00B37FDF"/>
    <w:rsid w:val="00B40110"/>
    <w:rsid w:val="00B4032F"/>
    <w:rsid w:val="00B40808"/>
    <w:rsid w:val="00B4101F"/>
    <w:rsid w:val="00B43321"/>
    <w:rsid w:val="00B4384E"/>
    <w:rsid w:val="00B43A7A"/>
    <w:rsid w:val="00B43B87"/>
    <w:rsid w:val="00B43C5E"/>
    <w:rsid w:val="00B454FE"/>
    <w:rsid w:val="00B46498"/>
    <w:rsid w:val="00B472DA"/>
    <w:rsid w:val="00B47363"/>
    <w:rsid w:val="00B4784D"/>
    <w:rsid w:val="00B50906"/>
    <w:rsid w:val="00B50B80"/>
    <w:rsid w:val="00B50C0D"/>
    <w:rsid w:val="00B50C2E"/>
    <w:rsid w:val="00B50CFA"/>
    <w:rsid w:val="00B51085"/>
    <w:rsid w:val="00B5189A"/>
    <w:rsid w:val="00B51AFF"/>
    <w:rsid w:val="00B522D6"/>
    <w:rsid w:val="00B52718"/>
    <w:rsid w:val="00B533B0"/>
    <w:rsid w:val="00B53CA6"/>
    <w:rsid w:val="00B54312"/>
    <w:rsid w:val="00B54853"/>
    <w:rsid w:val="00B54A7C"/>
    <w:rsid w:val="00B55560"/>
    <w:rsid w:val="00B55647"/>
    <w:rsid w:val="00B562BB"/>
    <w:rsid w:val="00B563C6"/>
    <w:rsid w:val="00B570B5"/>
    <w:rsid w:val="00B57A00"/>
    <w:rsid w:val="00B60389"/>
    <w:rsid w:val="00B60454"/>
    <w:rsid w:val="00B6082B"/>
    <w:rsid w:val="00B60E90"/>
    <w:rsid w:val="00B610F5"/>
    <w:rsid w:val="00B61472"/>
    <w:rsid w:val="00B6164D"/>
    <w:rsid w:val="00B61A6F"/>
    <w:rsid w:val="00B624EB"/>
    <w:rsid w:val="00B6253A"/>
    <w:rsid w:val="00B6286F"/>
    <w:rsid w:val="00B6329D"/>
    <w:rsid w:val="00B6343E"/>
    <w:rsid w:val="00B63BFD"/>
    <w:rsid w:val="00B6463A"/>
    <w:rsid w:val="00B64986"/>
    <w:rsid w:val="00B64B31"/>
    <w:rsid w:val="00B65192"/>
    <w:rsid w:val="00B651A8"/>
    <w:rsid w:val="00B654C5"/>
    <w:rsid w:val="00B65B21"/>
    <w:rsid w:val="00B662C5"/>
    <w:rsid w:val="00B66B7E"/>
    <w:rsid w:val="00B66BDF"/>
    <w:rsid w:val="00B66F41"/>
    <w:rsid w:val="00B67108"/>
    <w:rsid w:val="00B671DD"/>
    <w:rsid w:val="00B67A99"/>
    <w:rsid w:val="00B67D16"/>
    <w:rsid w:val="00B70AB5"/>
    <w:rsid w:val="00B70E06"/>
    <w:rsid w:val="00B71580"/>
    <w:rsid w:val="00B71D6E"/>
    <w:rsid w:val="00B721C8"/>
    <w:rsid w:val="00B72451"/>
    <w:rsid w:val="00B726BC"/>
    <w:rsid w:val="00B7307A"/>
    <w:rsid w:val="00B7359E"/>
    <w:rsid w:val="00B73952"/>
    <w:rsid w:val="00B74A1F"/>
    <w:rsid w:val="00B75B49"/>
    <w:rsid w:val="00B75D78"/>
    <w:rsid w:val="00B75E30"/>
    <w:rsid w:val="00B76B18"/>
    <w:rsid w:val="00B76C2B"/>
    <w:rsid w:val="00B76DEA"/>
    <w:rsid w:val="00B76EA9"/>
    <w:rsid w:val="00B771F1"/>
    <w:rsid w:val="00B77584"/>
    <w:rsid w:val="00B77A87"/>
    <w:rsid w:val="00B77D3D"/>
    <w:rsid w:val="00B77DF3"/>
    <w:rsid w:val="00B77F45"/>
    <w:rsid w:val="00B80834"/>
    <w:rsid w:val="00B80D22"/>
    <w:rsid w:val="00B81764"/>
    <w:rsid w:val="00B81C3F"/>
    <w:rsid w:val="00B8236A"/>
    <w:rsid w:val="00B82643"/>
    <w:rsid w:val="00B82827"/>
    <w:rsid w:val="00B831F6"/>
    <w:rsid w:val="00B8369E"/>
    <w:rsid w:val="00B83D28"/>
    <w:rsid w:val="00B840E4"/>
    <w:rsid w:val="00B84F7F"/>
    <w:rsid w:val="00B85336"/>
    <w:rsid w:val="00B85CDC"/>
    <w:rsid w:val="00B86C37"/>
    <w:rsid w:val="00B8701F"/>
    <w:rsid w:val="00B8737C"/>
    <w:rsid w:val="00B8777C"/>
    <w:rsid w:val="00B87CF2"/>
    <w:rsid w:val="00B87D12"/>
    <w:rsid w:val="00B903BE"/>
    <w:rsid w:val="00B908C1"/>
    <w:rsid w:val="00B912A5"/>
    <w:rsid w:val="00B914D0"/>
    <w:rsid w:val="00B91DB2"/>
    <w:rsid w:val="00B9234A"/>
    <w:rsid w:val="00B925BA"/>
    <w:rsid w:val="00B929BB"/>
    <w:rsid w:val="00B92D65"/>
    <w:rsid w:val="00B93004"/>
    <w:rsid w:val="00B932F8"/>
    <w:rsid w:val="00B9342F"/>
    <w:rsid w:val="00B9347E"/>
    <w:rsid w:val="00B94008"/>
    <w:rsid w:val="00B94034"/>
    <w:rsid w:val="00B944EB"/>
    <w:rsid w:val="00B945B9"/>
    <w:rsid w:val="00B945BD"/>
    <w:rsid w:val="00B948A1"/>
    <w:rsid w:val="00B94FC8"/>
    <w:rsid w:val="00B957D3"/>
    <w:rsid w:val="00B95BC1"/>
    <w:rsid w:val="00B960A2"/>
    <w:rsid w:val="00B96A0E"/>
    <w:rsid w:val="00B96C01"/>
    <w:rsid w:val="00B974FE"/>
    <w:rsid w:val="00B9786B"/>
    <w:rsid w:val="00B97F2E"/>
    <w:rsid w:val="00BA0178"/>
    <w:rsid w:val="00BA04F7"/>
    <w:rsid w:val="00BA0AEB"/>
    <w:rsid w:val="00BA0F0C"/>
    <w:rsid w:val="00BA1561"/>
    <w:rsid w:val="00BA160C"/>
    <w:rsid w:val="00BA1A1D"/>
    <w:rsid w:val="00BA2208"/>
    <w:rsid w:val="00BA2544"/>
    <w:rsid w:val="00BA27F5"/>
    <w:rsid w:val="00BA2AE7"/>
    <w:rsid w:val="00BA2D84"/>
    <w:rsid w:val="00BA2FFB"/>
    <w:rsid w:val="00BA327D"/>
    <w:rsid w:val="00BA42FA"/>
    <w:rsid w:val="00BA4E8F"/>
    <w:rsid w:val="00BA52B9"/>
    <w:rsid w:val="00BA621F"/>
    <w:rsid w:val="00BA6620"/>
    <w:rsid w:val="00BA67C5"/>
    <w:rsid w:val="00BA75EF"/>
    <w:rsid w:val="00BA7B22"/>
    <w:rsid w:val="00BA7C38"/>
    <w:rsid w:val="00BA7E35"/>
    <w:rsid w:val="00BB015E"/>
    <w:rsid w:val="00BB2082"/>
    <w:rsid w:val="00BB2926"/>
    <w:rsid w:val="00BB3FDB"/>
    <w:rsid w:val="00BB47E8"/>
    <w:rsid w:val="00BB488B"/>
    <w:rsid w:val="00BB4D38"/>
    <w:rsid w:val="00BB50FE"/>
    <w:rsid w:val="00BB597F"/>
    <w:rsid w:val="00BB699A"/>
    <w:rsid w:val="00BB703E"/>
    <w:rsid w:val="00BB74FB"/>
    <w:rsid w:val="00BB7B21"/>
    <w:rsid w:val="00BC002B"/>
    <w:rsid w:val="00BC0360"/>
    <w:rsid w:val="00BC03EB"/>
    <w:rsid w:val="00BC07A3"/>
    <w:rsid w:val="00BC18A5"/>
    <w:rsid w:val="00BC1966"/>
    <w:rsid w:val="00BC2494"/>
    <w:rsid w:val="00BC2865"/>
    <w:rsid w:val="00BC2DF9"/>
    <w:rsid w:val="00BC2EF9"/>
    <w:rsid w:val="00BC3185"/>
    <w:rsid w:val="00BC43F6"/>
    <w:rsid w:val="00BC4860"/>
    <w:rsid w:val="00BC49F2"/>
    <w:rsid w:val="00BC4DC0"/>
    <w:rsid w:val="00BC5249"/>
    <w:rsid w:val="00BC5AE5"/>
    <w:rsid w:val="00BC5C38"/>
    <w:rsid w:val="00BC5DC6"/>
    <w:rsid w:val="00BC5ED5"/>
    <w:rsid w:val="00BC605E"/>
    <w:rsid w:val="00BC62F2"/>
    <w:rsid w:val="00BC6483"/>
    <w:rsid w:val="00BC67ED"/>
    <w:rsid w:val="00BC6ABF"/>
    <w:rsid w:val="00BC6DE8"/>
    <w:rsid w:val="00BC76C9"/>
    <w:rsid w:val="00BC7A8A"/>
    <w:rsid w:val="00BD042C"/>
    <w:rsid w:val="00BD076E"/>
    <w:rsid w:val="00BD0ED4"/>
    <w:rsid w:val="00BD1929"/>
    <w:rsid w:val="00BD343A"/>
    <w:rsid w:val="00BD368C"/>
    <w:rsid w:val="00BD36F2"/>
    <w:rsid w:val="00BD3BF0"/>
    <w:rsid w:val="00BD5BEE"/>
    <w:rsid w:val="00BD6265"/>
    <w:rsid w:val="00BD631A"/>
    <w:rsid w:val="00BD6DDE"/>
    <w:rsid w:val="00BD7309"/>
    <w:rsid w:val="00BD73EF"/>
    <w:rsid w:val="00BD78FF"/>
    <w:rsid w:val="00BD79E2"/>
    <w:rsid w:val="00BD7D7C"/>
    <w:rsid w:val="00BD7DC4"/>
    <w:rsid w:val="00BD7FD5"/>
    <w:rsid w:val="00BE07E0"/>
    <w:rsid w:val="00BE08E2"/>
    <w:rsid w:val="00BE099D"/>
    <w:rsid w:val="00BE0CFF"/>
    <w:rsid w:val="00BE10DF"/>
    <w:rsid w:val="00BE13FE"/>
    <w:rsid w:val="00BE14F5"/>
    <w:rsid w:val="00BE1D66"/>
    <w:rsid w:val="00BE2483"/>
    <w:rsid w:val="00BE2A5E"/>
    <w:rsid w:val="00BE3154"/>
    <w:rsid w:val="00BE33D2"/>
    <w:rsid w:val="00BE378D"/>
    <w:rsid w:val="00BE38E3"/>
    <w:rsid w:val="00BE4053"/>
    <w:rsid w:val="00BE41FE"/>
    <w:rsid w:val="00BE4678"/>
    <w:rsid w:val="00BE46E5"/>
    <w:rsid w:val="00BE49C7"/>
    <w:rsid w:val="00BE4E60"/>
    <w:rsid w:val="00BE4F91"/>
    <w:rsid w:val="00BE4FCB"/>
    <w:rsid w:val="00BE5118"/>
    <w:rsid w:val="00BE5726"/>
    <w:rsid w:val="00BE5C45"/>
    <w:rsid w:val="00BE63BB"/>
    <w:rsid w:val="00BE6464"/>
    <w:rsid w:val="00BE701D"/>
    <w:rsid w:val="00BE7B90"/>
    <w:rsid w:val="00BF0700"/>
    <w:rsid w:val="00BF0E35"/>
    <w:rsid w:val="00BF0EC7"/>
    <w:rsid w:val="00BF0F8A"/>
    <w:rsid w:val="00BF0FB4"/>
    <w:rsid w:val="00BF11F4"/>
    <w:rsid w:val="00BF1CB4"/>
    <w:rsid w:val="00BF2F4B"/>
    <w:rsid w:val="00BF321F"/>
    <w:rsid w:val="00BF363A"/>
    <w:rsid w:val="00BF3B55"/>
    <w:rsid w:val="00BF4557"/>
    <w:rsid w:val="00BF4D28"/>
    <w:rsid w:val="00BF4E56"/>
    <w:rsid w:val="00BF6218"/>
    <w:rsid w:val="00BF62EF"/>
    <w:rsid w:val="00BF7E9E"/>
    <w:rsid w:val="00C000A4"/>
    <w:rsid w:val="00C00752"/>
    <w:rsid w:val="00C007E1"/>
    <w:rsid w:val="00C00CD5"/>
    <w:rsid w:val="00C00E47"/>
    <w:rsid w:val="00C0104A"/>
    <w:rsid w:val="00C02343"/>
    <w:rsid w:val="00C02F19"/>
    <w:rsid w:val="00C0398A"/>
    <w:rsid w:val="00C039FB"/>
    <w:rsid w:val="00C04211"/>
    <w:rsid w:val="00C04513"/>
    <w:rsid w:val="00C04643"/>
    <w:rsid w:val="00C05268"/>
    <w:rsid w:val="00C05915"/>
    <w:rsid w:val="00C0670A"/>
    <w:rsid w:val="00C06BCA"/>
    <w:rsid w:val="00C07499"/>
    <w:rsid w:val="00C07C6E"/>
    <w:rsid w:val="00C07EF4"/>
    <w:rsid w:val="00C10177"/>
    <w:rsid w:val="00C10641"/>
    <w:rsid w:val="00C10E77"/>
    <w:rsid w:val="00C114B2"/>
    <w:rsid w:val="00C11546"/>
    <w:rsid w:val="00C11581"/>
    <w:rsid w:val="00C117BF"/>
    <w:rsid w:val="00C11A1B"/>
    <w:rsid w:val="00C11BDD"/>
    <w:rsid w:val="00C11BFE"/>
    <w:rsid w:val="00C1247B"/>
    <w:rsid w:val="00C13411"/>
    <w:rsid w:val="00C13FA0"/>
    <w:rsid w:val="00C1430B"/>
    <w:rsid w:val="00C15BFB"/>
    <w:rsid w:val="00C15CCF"/>
    <w:rsid w:val="00C16A16"/>
    <w:rsid w:val="00C179E1"/>
    <w:rsid w:val="00C17B17"/>
    <w:rsid w:val="00C20AE5"/>
    <w:rsid w:val="00C20E99"/>
    <w:rsid w:val="00C211FA"/>
    <w:rsid w:val="00C21448"/>
    <w:rsid w:val="00C21EB8"/>
    <w:rsid w:val="00C22561"/>
    <w:rsid w:val="00C226E3"/>
    <w:rsid w:val="00C229EF"/>
    <w:rsid w:val="00C22A2B"/>
    <w:rsid w:val="00C23140"/>
    <w:rsid w:val="00C23171"/>
    <w:rsid w:val="00C23212"/>
    <w:rsid w:val="00C2351F"/>
    <w:rsid w:val="00C23ACF"/>
    <w:rsid w:val="00C23DEA"/>
    <w:rsid w:val="00C24238"/>
    <w:rsid w:val="00C24290"/>
    <w:rsid w:val="00C244F8"/>
    <w:rsid w:val="00C24556"/>
    <w:rsid w:val="00C24BAD"/>
    <w:rsid w:val="00C24D38"/>
    <w:rsid w:val="00C24D73"/>
    <w:rsid w:val="00C24D9B"/>
    <w:rsid w:val="00C24E69"/>
    <w:rsid w:val="00C25759"/>
    <w:rsid w:val="00C25EA2"/>
    <w:rsid w:val="00C260C5"/>
    <w:rsid w:val="00C260ED"/>
    <w:rsid w:val="00C26926"/>
    <w:rsid w:val="00C26EFC"/>
    <w:rsid w:val="00C27335"/>
    <w:rsid w:val="00C27C0B"/>
    <w:rsid w:val="00C30210"/>
    <w:rsid w:val="00C30400"/>
    <w:rsid w:val="00C31CAE"/>
    <w:rsid w:val="00C31F49"/>
    <w:rsid w:val="00C32B58"/>
    <w:rsid w:val="00C3306C"/>
    <w:rsid w:val="00C340A1"/>
    <w:rsid w:val="00C34BFE"/>
    <w:rsid w:val="00C3509B"/>
    <w:rsid w:val="00C35A84"/>
    <w:rsid w:val="00C361B6"/>
    <w:rsid w:val="00C363B8"/>
    <w:rsid w:val="00C36762"/>
    <w:rsid w:val="00C36927"/>
    <w:rsid w:val="00C36A17"/>
    <w:rsid w:val="00C373FC"/>
    <w:rsid w:val="00C37531"/>
    <w:rsid w:val="00C376B6"/>
    <w:rsid w:val="00C37A41"/>
    <w:rsid w:val="00C40397"/>
    <w:rsid w:val="00C40840"/>
    <w:rsid w:val="00C41D64"/>
    <w:rsid w:val="00C42372"/>
    <w:rsid w:val="00C43335"/>
    <w:rsid w:val="00C43A15"/>
    <w:rsid w:val="00C43B38"/>
    <w:rsid w:val="00C44157"/>
    <w:rsid w:val="00C4447B"/>
    <w:rsid w:val="00C44E34"/>
    <w:rsid w:val="00C456F1"/>
    <w:rsid w:val="00C4571E"/>
    <w:rsid w:val="00C45DA5"/>
    <w:rsid w:val="00C461F6"/>
    <w:rsid w:val="00C46404"/>
    <w:rsid w:val="00C4657A"/>
    <w:rsid w:val="00C46633"/>
    <w:rsid w:val="00C467D1"/>
    <w:rsid w:val="00C4680E"/>
    <w:rsid w:val="00C46BCB"/>
    <w:rsid w:val="00C46EAE"/>
    <w:rsid w:val="00C4712F"/>
    <w:rsid w:val="00C4728A"/>
    <w:rsid w:val="00C47474"/>
    <w:rsid w:val="00C47649"/>
    <w:rsid w:val="00C4775F"/>
    <w:rsid w:val="00C478F7"/>
    <w:rsid w:val="00C47D25"/>
    <w:rsid w:val="00C47F8F"/>
    <w:rsid w:val="00C501AF"/>
    <w:rsid w:val="00C50694"/>
    <w:rsid w:val="00C5094B"/>
    <w:rsid w:val="00C50A4C"/>
    <w:rsid w:val="00C50E62"/>
    <w:rsid w:val="00C51947"/>
    <w:rsid w:val="00C52A80"/>
    <w:rsid w:val="00C533A7"/>
    <w:rsid w:val="00C536CA"/>
    <w:rsid w:val="00C53742"/>
    <w:rsid w:val="00C53AB4"/>
    <w:rsid w:val="00C53BE7"/>
    <w:rsid w:val="00C53D38"/>
    <w:rsid w:val="00C53F56"/>
    <w:rsid w:val="00C54234"/>
    <w:rsid w:val="00C5562B"/>
    <w:rsid w:val="00C5595A"/>
    <w:rsid w:val="00C576F1"/>
    <w:rsid w:val="00C57D37"/>
    <w:rsid w:val="00C6007C"/>
    <w:rsid w:val="00C602CF"/>
    <w:rsid w:val="00C60862"/>
    <w:rsid w:val="00C60A70"/>
    <w:rsid w:val="00C611CE"/>
    <w:rsid w:val="00C6124A"/>
    <w:rsid w:val="00C618BC"/>
    <w:rsid w:val="00C61F8B"/>
    <w:rsid w:val="00C62048"/>
    <w:rsid w:val="00C6236E"/>
    <w:rsid w:val="00C6337C"/>
    <w:rsid w:val="00C633D3"/>
    <w:rsid w:val="00C63758"/>
    <w:rsid w:val="00C63D98"/>
    <w:rsid w:val="00C650F8"/>
    <w:rsid w:val="00C655F9"/>
    <w:rsid w:val="00C65C95"/>
    <w:rsid w:val="00C660A1"/>
    <w:rsid w:val="00C66483"/>
    <w:rsid w:val="00C66ABF"/>
    <w:rsid w:val="00C71F66"/>
    <w:rsid w:val="00C72277"/>
    <w:rsid w:val="00C724A6"/>
    <w:rsid w:val="00C726BD"/>
    <w:rsid w:val="00C732C6"/>
    <w:rsid w:val="00C73337"/>
    <w:rsid w:val="00C7411E"/>
    <w:rsid w:val="00C744F8"/>
    <w:rsid w:val="00C747A5"/>
    <w:rsid w:val="00C74A1A"/>
    <w:rsid w:val="00C74A65"/>
    <w:rsid w:val="00C74ACD"/>
    <w:rsid w:val="00C74DAA"/>
    <w:rsid w:val="00C74E72"/>
    <w:rsid w:val="00C75B73"/>
    <w:rsid w:val="00C77318"/>
    <w:rsid w:val="00C779CC"/>
    <w:rsid w:val="00C80E7B"/>
    <w:rsid w:val="00C818A7"/>
    <w:rsid w:val="00C81BAB"/>
    <w:rsid w:val="00C81CEB"/>
    <w:rsid w:val="00C82379"/>
    <w:rsid w:val="00C8270D"/>
    <w:rsid w:val="00C829E6"/>
    <w:rsid w:val="00C82DC4"/>
    <w:rsid w:val="00C830BE"/>
    <w:rsid w:val="00C8364D"/>
    <w:rsid w:val="00C83B48"/>
    <w:rsid w:val="00C842AE"/>
    <w:rsid w:val="00C84910"/>
    <w:rsid w:val="00C85D9F"/>
    <w:rsid w:val="00C8676B"/>
    <w:rsid w:val="00C86A3C"/>
    <w:rsid w:val="00C86C5C"/>
    <w:rsid w:val="00C86C90"/>
    <w:rsid w:val="00C87326"/>
    <w:rsid w:val="00C87AED"/>
    <w:rsid w:val="00C87B4C"/>
    <w:rsid w:val="00C87C6C"/>
    <w:rsid w:val="00C87C8B"/>
    <w:rsid w:val="00C87DB5"/>
    <w:rsid w:val="00C90B80"/>
    <w:rsid w:val="00C92199"/>
    <w:rsid w:val="00C927EF"/>
    <w:rsid w:val="00C928A7"/>
    <w:rsid w:val="00C92EBD"/>
    <w:rsid w:val="00C93249"/>
    <w:rsid w:val="00C9375C"/>
    <w:rsid w:val="00C9497A"/>
    <w:rsid w:val="00C94D9E"/>
    <w:rsid w:val="00C94F69"/>
    <w:rsid w:val="00C951CE"/>
    <w:rsid w:val="00C95463"/>
    <w:rsid w:val="00C95F1C"/>
    <w:rsid w:val="00C96A82"/>
    <w:rsid w:val="00C96FFE"/>
    <w:rsid w:val="00C9708C"/>
    <w:rsid w:val="00C978D1"/>
    <w:rsid w:val="00CA0C41"/>
    <w:rsid w:val="00CA0E79"/>
    <w:rsid w:val="00CA0F3B"/>
    <w:rsid w:val="00CA0F73"/>
    <w:rsid w:val="00CA2042"/>
    <w:rsid w:val="00CA2175"/>
    <w:rsid w:val="00CA3137"/>
    <w:rsid w:val="00CA40E0"/>
    <w:rsid w:val="00CA41A2"/>
    <w:rsid w:val="00CA4B01"/>
    <w:rsid w:val="00CA566A"/>
    <w:rsid w:val="00CA5C1B"/>
    <w:rsid w:val="00CA5D56"/>
    <w:rsid w:val="00CA6409"/>
    <w:rsid w:val="00CA64F2"/>
    <w:rsid w:val="00CA6855"/>
    <w:rsid w:val="00CA6BB0"/>
    <w:rsid w:val="00CA6D67"/>
    <w:rsid w:val="00CA73D9"/>
    <w:rsid w:val="00CA74CC"/>
    <w:rsid w:val="00CB101C"/>
    <w:rsid w:val="00CB119F"/>
    <w:rsid w:val="00CB19EE"/>
    <w:rsid w:val="00CB1F9F"/>
    <w:rsid w:val="00CB27C7"/>
    <w:rsid w:val="00CB282B"/>
    <w:rsid w:val="00CB2AFA"/>
    <w:rsid w:val="00CB30F4"/>
    <w:rsid w:val="00CB31A1"/>
    <w:rsid w:val="00CB3E64"/>
    <w:rsid w:val="00CB532A"/>
    <w:rsid w:val="00CB5A59"/>
    <w:rsid w:val="00CB5DB6"/>
    <w:rsid w:val="00CB61AD"/>
    <w:rsid w:val="00CB620F"/>
    <w:rsid w:val="00CB6AB8"/>
    <w:rsid w:val="00CB6F24"/>
    <w:rsid w:val="00CB7FE1"/>
    <w:rsid w:val="00CC040E"/>
    <w:rsid w:val="00CC1CFC"/>
    <w:rsid w:val="00CC201E"/>
    <w:rsid w:val="00CC23DB"/>
    <w:rsid w:val="00CC38CC"/>
    <w:rsid w:val="00CC4429"/>
    <w:rsid w:val="00CC4CCA"/>
    <w:rsid w:val="00CC4CD6"/>
    <w:rsid w:val="00CC4FAB"/>
    <w:rsid w:val="00CC57AF"/>
    <w:rsid w:val="00CC5C21"/>
    <w:rsid w:val="00CC5EA3"/>
    <w:rsid w:val="00CC6C2C"/>
    <w:rsid w:val="00CD0C34"/>
    <w:rsid w:val="00CD0D4D"/>
    <w:rsid w:val="00CD105A"/>
    <w:rsid w:val="00CD1343"/>
    <w:rsid w:val="00CD13F8"/>
    <w:rsid w:val="00CD16C6"/>
    <w:rsid w:val="00CD1B93"/>
    <w:rsid w:val="00CD239A"/>
    <w:rsid w:val="00CD261F"/>
    <w:rsid w:val="00CD27AD"/>
    <w:rsid w:val="00CD372F"/>
    <w:rsid w:val="00CD47A7"/>
    <w:rsid w:val="00CD59D0"/>
    <w:rsid w:val="00CD5DFF"/>
    <w:rsid w:val="00CD5E26"/>
    <w:rsid w:val="00CD5E8C"/>
    <w:rsid w:val="00CD6746"/>
    <w:rsid w:val="00CD6FCE"/>
    <w:rsid w:val="00CD776D"/>
    <w:rsid w:val="00CD7AA4"/>
    <w:rsid w:val="00CE07AF"/>
    <w:rsid w:val="00CE1137"/>
    <w:rsid w:val="00CE1913"/>
    <w:rsid w:val="00CE1AD7"/>
    <w:rsid w:val="00CE22CE"/>
    <w:rsid w:val="00CE2948"/>
    <w:rsid w:val="00CE2B36"/>
    <w:rsid w:val="00CE2CBC"/>
    <w:rsid w:val="00CE2DAE"/>
    <w:rsid w:val="00CE32DE"/>
    <w:rsid w:val="00CE44C9"/>
    <w:rsid w:val="00CE46AD"/>
    <w:rsid w:val="00CE5B4B"/>
    <w:rsid w:val="00CE5DDF"/>
    <w:rsid w:val="00CE684A"/>
    <w:rsid w:val="00CE6C25"/>
    <w:rsid w:val="00CE6C8D"/>
    <w:rsid w:val="00CE6E5D"/>
    <w:rsid w:val="00CF00E2"/>
    <w:rsid w:val="00CF06D7"/>
    <w:rsid w:val="00CF0936"/>
    <w:rsid w:val="00CF0965"/>
    <w:rsid w:val="00CF0E6D"/>
    <w:rsid w:val="00CF10EB"/>
    <w:rsid w:val="00CF1115"/>
    <w:rsid w:val="00CF1503"/>
    <w:rsid w:val="00CF1589"/>
    <w:rsid w:val="00CF2023"/>
    <w:rsid w:val="00CF2833"/>
    <w:rsid w:val="00CF3EB3"/>
    <w:rsid w:val="00CF4284"/>
    <w:rsid w:val="00CF520D"/>
    <w:rsid w:val="00CF57A8"/>
    <w:rsid w:val="00CF5C19"/>
    <w:rsid w:val="00CF6188"/>
    <w:rsid w:val="00CF629B"/>
    <w:rsid w:val="00CF651E"/>
    <w:rsid w:val="00CF6537"/>
    <w:rsid w:val="00CF6D2F"/>
    <w:rsid w:val="00CF6D4C"/>
    <w:rsid w:val="00CF73F0"/>
    <w:rsid w:val="00D00199"/>
    <w:rsid w:val="00D00972"/>
    <w:rsid w:val="00D0100C"/>
    <w:rsid w:val="00D01586"/>
    <w:rsid w:val="00D0187B"/>
    <w:rsid w:val="00D01BCC"/>
    <w:rsid w:val="00D025B1"/>
    <w:rsid w:val="00D025B6"/>
    <w:rsid w:val="00D02686"/>
    <w:rsid w:val="00D02865"/>
    <w:rsid w:val="00D0339D"/>
    <w:rsid w:val="00D0356C"/>
    <w:rsid w:val="00D035BE"/>
    <w:rsid w:val="00D036D3"/>
    <w:rsid w:val="00D03837"/>
    <w:rsid w:val="00D03A2E"/>
    <w:rsid w:val="00D03A5B"/>
    <w:rsid w:val="00D03A60"/>
    <w:rsid w:val="00D046D6"/>
    <w:rsid w:val="00D04C7E"/>
    <w:rsid w:val="00D0537C"/>
    <w:rsid w:val="00D054B7"/>
    <w:rsid w:val="00D05621"/>
    <w:rsid w:val="00D05683"/>
    <w:rsid w:val="00D05B88"/>
    <w:rsid w:val="00D068B3"/>
    <w:rsid w:val="00D06F9F"/>
    <w:rsid w:val="00D071AA"/>
    <w:rsid w:val="00D10EAC"/>
    <w:rsid w:val="00D112E3"/>
    <w:rsid w:val="00D11471"/>
    <w:rsid w:val="00D11659"/>
    <w:rsid w:val="00D11FD9"/>
    <w:rsid w:val="00D12253"/>
    <w:rsid w:val="00D12913"/>
    <w:rsid w:val="00D13460"/>
    <w:rsid w:val="00D136E4"/>
    <w:rsid w:val="00D13ACA"/>
    <w:rsid w:val="00D13B0F"/>
    <w:rsid w:val="00D14114"/>
    <w:rsid w:val="00D14A8D"/>
    <w:rsid w:val="00D14E73"/>
    <w:rsid w:val="00D1570C"/>
    <w:rsid w:val="00D15ACD"/>
    <w:rsid w:val="00D15B60"/>
    <w:rsid w:val="00D160C0"/>
    <w:rsid w:val="00D1612F"/>
    <w:rsid w:val="00D1614D"/>
    <w:rsid w:val="00D16A69"/>
    <w:rsid w:val="00D177B7"/>
    <w:rsid w:val="00D17EE8"/>
    <w:rsid w:val="00D20432"/>
    <w:rsid w:val="00D2056B"/>
    <w:rsid w:val="00D20BBD"/>
    <w:rsid w:val="00D20CC8"/>
    <w:rsid w:val="00D217B1"/>
    <w:rsid w:val="00D22267"/>
    <w:rsid w:val="00D223DA"/>
    <w:rsid w:val="00D23121"/>
    <w:rsid w:val="00D232D7"/>
    <w:rsid w:val="00D23CCF"/>
    <w:rsid w:val="00D23D99"/>
    <w:rsid w:val="00D2486E"/>
    <w:rsid w:val="00D25D4C"/>
    <w:rsid w:val="00D26703"/>
    <w:rsid w:val="00D271CF"/>
    <w:rsid w:val="00D272E1"/>
    <w:rsid w:val="00D27B0B"/>
    <w:rsid w:val="00D30574"/>
    <w:rsid w:val="00D308B8"/>
    <w:rsid w:val="00D3134A"/>
    <w:rsid w:val="00D31536"/>
    <w:rsid w:val="00D31883"/>
    <w:rsid w:val="00D326A1"/>
    <w:rsid w:val="00D33DB3"/>
    <w:rsid w:val="00D33FBE"/>
    <w:rsid w:val="00D346D8"/>
    <w:rsid w:val="00D351BD"/>
    <w:rsid w:val="00D35741"/>
    <w:rsid w:val="00D35C02"/>
    <w:rsid w:val="00D36073"/>
    <w:rsid w:val="00D3611D"/>
    <w:rsid w:val="00D36590"/>
    <w:rsid w:val="00D374C3"/>
    <w:rsid w:val="00D378AD"/>
    <w:rsid w:val="00D40920"/>
    <w:rsid w:val="00D41D93"/>
    <w:rsid w:val="00D41F71"/>
    <w:rsid w:val="00D4296C"/>
    <w:rsid w:val="00D42EB2"/>
    <w:rsid w:val="00D4324C"/>
    <w:rsid w:val="00D432C8"/>
    <w:rsid w:val="00D4510C"/>
    <w:rsid w:val="00D45A91"/>
    <w:rsid w:val="00D464C5"/>
    <w:rsid w:val="00D46822"/>
    <w:rsid w:val="00D46A05"/>
    <w:rsid w:val="00D477BC"/>
    <w:rsid w:val="00D4796C"/>
    <w:rsid w:val="00D47CF2"/>
    <w:rsid w:val="00D47FC1"/>
    <w:rsid w:val="00D501D8"/>
    <w:rsid w:val="00D510B0"/>
    <w:rsid w:val="00D518E3"/>
    <w:rsid w:val="00D51905"/>
    <w:rsid w:val="00D520F0"/>
    <w:rsid w:val="00D5210F"/>
    <w:rsid w:val="00D53056"/>
    <w:rsid w:val="00D533DA"/>
    <w:rsid w:val="00D53909"/>
    <w:rsid w:val="00D5456A"/>
    <w:rsid w:val="00D55244"/>
    <w:rsid w:val="00D5529D"/>
    <w:rsid w:val="00D556E6"/>
    <w:rsid w:val="00D55FB2"/>
    <w:rsid w:val="00D568B5"/>
    <w:rsid w:val="00D570C6"/>
    <w:rsid w:val="00D57187"/>
    <w:rsid w:val="00D57957"/>
    <w:rsid w:val="00D57CDE"/>
    <w:rsid w:val="00D609C7"/>
    <w:rsid w:val="00D60D3E"/>
    <w:rsid w:val="00D610E9"/>
    <w:rsid w:val="00D61147"/>
    <w:rsid w:val="00D619EF"/>
    <w:rsid w:val="00D61C33"/>
    <w:rsid w:val="00D6211F"/>
    <w:rsid w:val="00D625A1"/>
    <w:rsid w:val="00D62790"/>
    <w:rsid w:val="00D62D7D"/>
    <w:rsid w:val="00D62FED"/>
    <w:rsid w:val="00D63154"/>
    <w:rsid w:val="00D63362"/>
    <w:rsid w:val="00D63AE8"/>
    <w:rsid w:val="00D64246"/>
    <w:rsid w:val="00D64685"/>
    <w:rsid w:val="00D64955"/>
    <w:rsid w:val="00D64CB9"/>
    <w:rsid w:val="00D65533"/>
    <w:rsid w:val="00D657EA"/>
    <w:rsid w:val="00D66CA7"/>
    <w:rsid w:val="00D675D7"/>
    <w:rsid w:val="00D67806"/>
    <w:rsid w:val="00D70350"/>
    <w:rsid w:val="00D7062D"/>
    <w:rsid w:val="00D70EB8"/>
    <w:rsid w:val="00D72446"/>
    <w:rsid w:val="00D72E78"/>
    <w:rsid w:val="00D732F0"/>
    <w:rsid w:val="00D73372"/>
    <w:rsid w:val="00D73408"/>
    <w:rsid w:val="00D7444D"/>
    <w:rsid w:val="00D745A5"/>
    <w:rsid w:val="00D74AF2"/>
    <w:rsid w:val="00D7569B"/>
    <w:rsid w:val="00D76128"/>
    <w:rsid w:val="00D76723"/>
    <w:rsid w:val="00D7687A"/>
    <w:rsid w:val="00D76E88"/>
    <w:rsid w:val="00D77CE4"/>
    <w:rsid w:val="00D80E0E"/>
    <w:rsid w:val="00D822B1"/>
    <w:rsid w:val="00D822C2"/>
    <w:rsid w:val="00D829B1"/>
    <w:rsid w:val="00D83409"/>
    <w:rsid w:val="00D8382C"/>
    <w:rsid w:val="00D8392B"/>
    <w:rsid w:val="00D83E6F"/>
    <w:rsid w:val="00D844F4"/>
    <w:rsid w:val="00D84DDD"/>
    <w:rsid w:val="00D8516F"/>
    <w:rsid w:val="00D853A5"/>
    <w:rsid w:val="00D85C69"/>
    <w:rsid w:val="00D86658"/>
    <w:rsid w:val="00D86A0B"/>
    <w:rsid w:val="00D903B2"/>
    <w:rsid w:val="00D90A3E"/>
    <w:rsid w:val="00D90C2C"/>
    <w:rsid w:val="00D92E42"/>
    <w:rsid w:val="00D9332E"/>
    <w:rsid w:val="00D93C72"/>
    <w:rsid w:val="00D94027"/>
    <w:rsid w:val="00D947F8"/>
    <w:rsid w:val="00D94AD2"/>
    <w:rsid w:val="00D9522F"/>
    <w:rsid w:val="00D953C8"/>
    <w:rsid w:val="00D9635B"/>
    <w:rsid w:val="00D964A6"/>
    <w:rsid w:val="00D966B2"/>
    <w:rsid w:val="00D96D69"/>
    <w:rsid w:val="00D96EAA"/>
    <w:rsid w:val="00D96F95"/>
    <w:rsid w:val="00D9706A"/>
    <w:rsid w:val="00D97B3E"/>
    <w:rsid w:val="00D97BBE"/>
    <w:rsid w:val="00D97C4E"/>
    <w:rsid w:val="00D97EF5"/>
    <w:rsid w:val="00DA027A"/>
    <w:rsid w:val="00DA04BD"/>
    <w:rsid w:val="00DA073E"/>
    <w:rsid w:val="00DA0ADD"/>
    <w:rsid w:val="00DA0D40"/>
    <w:rsid w:val="00DA1453"/>
    <w:rsid w:val="00DA16D2"/>
    <w:rsid w:val="00DA1715"/>
    <w:rsid w:val="00DA1D30"/>
    <w:rsid w:val="00DA1D89"/>
    <w:rsid w:val="00DA2854"/>
    <w:rsid w:val="00DA32C8"/>
    <w:rsid w:val="00DA330B"/>
    <w:rsid w:val="00DA3646"/>
    <w:rsid w:val="00DA394B"/>
    <w:rsid w:val="00DA3BC9"/>
    <w:rsid w:val="00DA40CC"/>
    <w:rsid w:val="00DA4A8E"/>
    <w:rsid w:val="00DA4E60"/>
    <w:rsid w:val="00DA5213"/>
    <w:rsid w:val="00DA53ED"/>
    <w:rsid w:val="00DA573A"/>
    <w:rsid w:val="00DA68D7"/>
    <w:rsid w:val="00DA797C"/>
    <w:rsid w:val="00DB0D44"/>
    <w:rsid w:val="00DB126B"/>
    <w:rsid w:val="00DB12E5"/>
    <w:rsid w:val="00DB1468"/>
    <w:rsid w:val="00DB211A"/>
    <w:rsid w:val="00DB21FF"/>
    <w:rsid w:val="00DB254A"/>
    <w:rsid w:val="00DB271E"/>
    <w:rsid w:val="00DB28AA"/>
    <w:rsid w:val="00DB2C8B"/>
    <w:rsid w:val="00DB2D4E"/>
    <w:rsid w:val="00DB32B1"/>
    <w:rsid w:val="00DB3319"/>
    <w:rsid w:val="00DB3898"/>
    <w:rsid w:val="00DB3D78"/>
    <w:rsid w:val="00DB4B56"/>
    <w:rsid w:val="00DB6835"/>
    <w:rsid w:val="00DB6870"/>
    <w:rsid w:val="00DB6994"/>
    <w:rsid w:val="00DB7284"/>
    <w:rsid w:val="00DB752D"/>
    <w:rsid w:val="00DB7A1A"/>
    <w:rsid w:val="00DC05DB"/>
    <w:rsid w:val="00DC0873"/>
    <w:rsid w:val="00DC0970"/>
    <w:rsid w:val="00DC0A76"/>
    <w:rsid w:val="00DC1254"/>
    <w:rsid w:val="00DC147B"/>
    <w:rsid w:val="00DC160E"/>
    <w:rsid w:val="00DC22E4"/>
    <w:rsid w:val="00DC2609"/>
    <w:rsid w:val="00DC26F3"/>
    <w:rsid w:val="00DC2720"/>
    <w:rsid w:val="00DC2FC8"/>
    <w:rsid w:val="00DC3A21"/>
    <w:rsid w:val="00DC401D"/>
    <w:rsid w:val="00DC58A1"/>
    <w:rsid w:val="00DC6196"/>
    <w:rsid w:val="00DC6760"/>
    <w:rsid w:val="00DC74E6"/>
    <w:rsid w:val="00DC7CCD"/>
    <w:rsid w:val="00DD02A8"/>
    <w:rsid w:val="00DD07A1"/>
    <w:rsid w:val="00DD0959"/>
    <w:rsid w:val="00DD0B85"/>
    <w:rsid w:val="00DD14A9"/>
    <w:rsid w:val="00DD1C2F"/>
    <w:rsid w:val="00DD2074"/>
    <w:rsid w:val="00DD2235"/>
    <w:rsid w:val="00DD23F1"/>
    <w:rsid w:val="00DD27F4"/>
    <w:rsid w:val="00DD28F9"/>
    <w:rsid w:val="00DD2BB7"/>
    <w:rsid w:val="00DD2D10"/>
    <w:rsid w:val="00DD3511"/>
    <w:rsid w:val="00DD3724"/>
    <w:rsid w:val="00DD50FA"/>
    <w:rsid w:val="00DD56D0"/>
    <w:rsid w:val="00DD57D1"/>
    <w:rsid w:val="00DD622D"/>
    <w:rsid w:val="00DD63B7"/>
    <w:rsid w:val="00DD672A"/>
    <w:rsid w:val="00DD6C94"/>
    <w:rsid w:val="00DD6EF7"/>
    <w:rsid w:val="00DD7496"/>
    <w:rsid w:val="00DD7ADD"/>
    <w:rsid w:val="00DE0A45"/>
    <w:rsid w:val="00DE11C5"/>
    <w:rsid w:val="00DE1646"/>
    <w:rsid w:val="00DE1D1F"/>
    <w:rsid w:val="00DE1DF9"/>
    <w:rsid w:val="00DE1F5C"/>
    <w:rsid w:val="00DE21BB"/>
    <w:rsid w:val="00DE21D0"/>
    <w:rsid w:val="00DE268A"/>
    <w:rsid w:val="00DE31FA"/>
    <w:rsid w:val="00DE3242"/>
    <w:rsid w:val="00DE3958"/>
    <w:rsid w:val="00DE39B3"/>
    <w:rsid w:val="00DE3E98"/>
    <w:rsid w:val="00DE446B"/>
    <w:rsid w:val="00DE457F"/>
    <w:rsid w:val="00DE52A5"/>
    <w:rsid w:val="00DE5401"/>
    <w:rsid w:val="00DE550B"/>
    <w:rsid w:val="00DE56C5"/>
    <w:rsid w:val="00DE5726"/>
    <w:rsid w:val="00DE58B5"/>
    <w:rsid w:val="00DE68DA"/>
    <w:rsid w:val="00DE692C"/>
    <w:rsid w:val="00DE7945"/>
    <w:rsid w:val="00DF0956"/>
    <w:rsid w:val="00DF0975"/>
    <w:rsid w:val="00DF150E"/>
    <w:rsid w:val="00DF18CA"/>
    <w:rsid w:val="00DF1AD3"/>
    <w:rsid w:val="00DF1C04"/>
    <w:rsid w:val="00DF281B"/>
    <w:rsid w:val="00DF2D8C"/>
    <w:rsid w:val="00DF2E82"/>
    <w:rsid w:val="00DF334C"/>
    <w:rsid w:val="00DF3EEF"/>
    <w:rsid w:val="00DF3F48"/>
    <w:rsid w:val="00DF5280"/>
    <w:rsid w:val="00DF53E5"/>
    <w:rsid w:val="00DF58E5"/>
    <w:rsid w:val="00DF6C37"/>
    <w:rsid w:val="00DF6DB0"/>
    <w:rsid w:val="00DF7972"/>
    <w:rsid w:val="00E0037B"/>
    <w:rsid w:val="00E005A6"/>
    <w:rsid w:val="00E00CE5"/>
    <w:rsid w:val="00E01069"/>
    <w:rsid w:val="00E01077"/>
    <w:rsid w:val="00E01F1E"/>
    <w:rsid w:val="00E01FC8"/>
    <w:rsid w:val="00E0201F"/>
    <w:rsid w:val="00E028A1"/>
    <w:rsid w:val="00E02DD1"/>
    <w:rsid w:val="00E03212"/>
    <w:rsid w:val="00E03809"/>
    <w:rsid w:val="00E03946"/>
    <w:rsid w:val="00E03A73"/>
    <w:rsid w:val="00E03BA5"/>
    <w:rsid w:val="00E04998"/>
    <w:rsid w:val="00E0552E"/>
    <w:rsid w:val="00E05FE4"/>
    <w:rsid w:val="00E0684B"/>
    <w:rsid w:val="00E06DDF"/>
    <w:rsid w:val="00E07954"/>
    <w:rsid w:val="00E07F4B"/>
    <w:rsid w:val="00E101AA"/>
    <w:rsid w:val="00E11307"/>
    <w:rsid w:val="00E116C4"/>
    <w:rsid w:val="00E124D7"/>
    <w:rsid w:val="00E135E1"/>
    <w:rsid w:val="00E1370C"/>
    <w:rsid w:val="00E14701"/>
    <w:rsid w:val="00E14FD7"/>
    <w:rsid w:val="00E15584"/>
    <w:rsid w:val="00E1567A"/>
    <w:rsid w:val="00E1712D"/>
    <w:rsid w:val="00E178AE"/>
    <w:rsid w:val="00E17C00"/>
    <w:rsid w:val="00E17CD7"/>
    <w:rsid w:val="00E2082D"/>
    <w:rsid w:val="00E20D79"/>
    <w:rsid w:val="00E21180"/>
    <w:rsid w:val="00E214E9"/>
    <w:rsid w:val="00E21FD0"/>
    <w:rsid w:val="00E22175"/>
    <w:rsid w:val="00E22CCC"/>
    <w:rsid w:val="00E22D6B"/>
    <w:rsid w:val="00E2319E"/>
    <w:rsid w:val="00E23660"/>
    <w:rsid w:val="00E24581"/>
    <w:rsid w:val="00E24FC0"/>
    <w:rsid w:val="00E2643C"/>
    <w:rsid w:val="00E272E1"/>
    <w:rsid w:val="00E2740A"/>
    <w:rsid w:val="00E275C5"/>
    <w:rsid w:val="00E30200"/>
    <w:rsid w:val="00E30235"/>
    <w:rsid w:val="00E3045F"/>
    <w:rsid w:val="00E3053B"/>
    <w:rsid w:val="00E30991"/>
    <w:rsid w:val="00E30B2A"/>
    <w:rsid w:val="00E30D8E"/>
    <w:rsid w:val="00E31004"/>
    <w:rsid w:val="00E31179"/>
    <w:rsid w:val="00E3227E"/>
    <w:rsid w:val="00E32695"/>
    <w:rsid w:val="00E33266"/>
    <w:rsid w:val="00E33E69"/>
    <w:rsid w:val="00E346CB"/>
    <w:rsid w:val="00E34797"/>
    <w:rsid w:val="00E35065"/>
    <w:rsid w:val="00E35145"/>
    <w:rsid w:val="00E358EE"/>
    <w:rsid w:val="00E35C2E"/>
    <w:rsid w:val="00E36CBE"/>
    <w:rsid w:val="00E376EE"/>
    <w:rsid w:val="00E4058B"/>
    <w:rsid w:val="00E406E2"/>
    <w:rsid w:val="00E413E0"/>
    <w:rsid w:val="00E41448"/>
    <w:rsid w:val="00E416A2"/>
    <w:rsid w:val="00E41BF7"/>
    <w:rsid w:val="00E42124"/>
    <w:rsid w:val="00E42178"/>
    <w:rsid w:val="00E421A4"/>
    <w:rsid w:val="00E421A7"/>
    <w:rsid w:val="00E4275E"/>
    <w:rsid w:val="00E42784"/>
    <w:rsid w:val="00E43469"/>
    <w:rsid w:val="00E435B6"/>
    <w:rsid w:val="00E437B1"/>
    <w:rsid w:val="00E4389C"/>
    <w:rsid w:val="00E43D5C"/>
    <w:rsid w:val="00E448E9"/>
    <w:rsid w:val="00E451F1"/>
    <w:rsid w:val="00E456C8"/>
    <w:rsid w:val="00E45A03"/>
    <w:rsid w:val="00E46913"/>
    <w:rsid w:val="00E46D83"/>
    <w:rsid w:val="00E47232"/>
    <w:rsid w:val="00E4731A"/>
    <w:rsid w:val="00E4732E"/>
    <w:rsid w:val="00E47F3F"/>
    <w:rsid w:val="00E50268"/>
    <w:rsid w:val="00E506CF"/>
    <w:rsid w:val="00E517D1"/>
    <w:rsid w:val="00E51A4A"/>
    <w:rsid w:val="00E51F62"/>
    <w:rsid w:val="00E52AB1"/>
    <w:rsid w:val="00E52DA6"/>
    <w:rsid w:val="00E53E20"/>
    <w:rsid w:val="00E54481"/>
    <w:rsid w:val="00E54606"/>
    <w:rsid w:val="00E5600D"/>
    <w:rsid w:val="00E60242"/>
    <w:rsid w:val="00E61331"/>
    <w:rsid w:val="00E613C9"/>
    <w:rsid w:val="00E625DB"/>
    <w:rsid w:val="00E62D35"/>
    <w:rsid w:val="00E63F30"/>
    <w:rsid w:val="00E64D14"/>
    <w:rsid w:val="00E64F96"/>
    <w:rsid w:val="00E6516D"/>
    <w:rsid w:val="00E65853"/>
    <w:rsid w:val="00E659F4"/>
    <w:rsid w:val="00E65F0C"/>
    <w:rsid w:val="00E669C1"/>
    <w:rsid w:val="00E6723E"/>
    <w:rsid w:val="00E67C38"/>
    <w:rsid w:val="00E701EB"/>
    <w:rsid w:val="00E70A0E"/>
    <w:rsid w:val="00E70F2D"/>
    <w:rsid w:val="00E71AB7"/>
    <w:rsid w:val="00E71E22"/>
    <w:rsid w:val="00E71FFC"/>
    <w:rsid w:val="00E728FF"/>
    <w:rsid w:val="00E73113"/>
    <w:rsid w:val="00E73D15"/>
    <w:rsid w:val="00E7404C"/>
    <w:rsid w:val="00E74095"/>
    <w:rsid w:val="00E749E3"/>
    <w:rsid w:val="00E74E5F"/>
    <w:rsid w:val="00E75D35"/>
    <w:rsid w:val="00E75E57"/>
    <w:rsid w:val="00E7604E"/>
    <w:rsid w:val="00E770CA"/>
    <w:rsid w:val="00E803C6"/>
    <w:rsid w:val="00E80726"/>
    <w:rsid w:val="00E8129E"/>
    <w:rsid w:val="00E81C38"/>
    <w:rsid w:val="00E82251"/>
    <w:rsid w:val="00E82F53"/>
    <w:rsid w:val="00E83255"/>
    <w:rsid w:val="00E83263"/>
    <w:rsid w:val="00E83A08"/>
    <w:rsid w:val="00E84352"/>
    <w:rsid w:val="00E845F6"/>
    <w:rsid w:val="00E8495A"/>
    <w:rsid w:val="00E851FB"/>
    <w:rsid w:val="00E85794"/>
    <w:rsid w:val="00E86FED"/>
    <w:rsid w:val="00E87287"/>
    <w:rsid w:val="00E874A8"/>
    <w:rsid w:val="00E87AB1"/>
    <w:rsid w:val="00E90500"/>
    <w:rsid w:val="00E91CAD"/>
    <w:rsid w:val="00E91D8E"/>
    <w:rsid w:val="00E91F82"/>
    <w:rsid w:val="00E92287"/>
    <w:rsid w:val="00E92673"/>
    <w:rsid w:val="00E9268A"/>
    <w:rsid w:val="00E9357C"/>
    <w:rsid w:val="00E9388D"/>
    <w:rsid w:val="00E93A46"/>
    <w:rsid w:val="00E94E1B"/>
    <w:rsid w:val="00E9516C"/>
    <w:rsid w:val="00E96BA5"/>
    <w:rsid w:val="00E96F04"/>
    <w:rsid w:val="00E9702B"/>
    <w:rsid w:val="00E97582"/>
    <w:rsid w:val="00E97C61"/>
    <w:rsid w:val="00EA06EC"/>
    <w:rsid w:val="00EA0783"/>
    <w:rsid w:val="00EA0E72"/>
    <w:rsid w:val="00EA112C"/>
    <w:rsid w:val="00EA1250"/>
    <w:rsid w:val="00EA146D"/>
    <w:rsid w:val="00EA153B"/>
    <w:rsid w:val="00EA1586"/>
    <w:rsid w:val="00EA1F67"/>
    <w:rsid w:val="00EA1F99"/>
    <w:rsid w:val="00EA204E"/>
    <w:rsid w:val="00EA275F"/>
    <w:rsid w:val="00EA3BF3"/>
    <w:rsid w:val="00EA3DCB"/>
    <w:rsid w:val="00EA4AF2"/>
    <w:rsid w:val="00EA53A0"/>
    <w:rsid w:val="00EA53CE"/>
    <w:rsid w:val="00EA54E4"/>
    <w:rsid w:val="00EA5623"/>
    <w:rsid w:val="00EA6135"/>
    <w:rsid w:val="00EA6576"/>
    <w:rsid w:val="00EA7365"/>
    <w:rsid w:val="00EA74A2"/>
    <w:rsid w:val="00EA7AA8"/>
    <w:rsid w:val="00EA7B1F"/>
    <w:rsid w:val="00EA7C72"/>
    <w:rsid w:val="00EA7D39"/>
    <w:rsid w:val="00EB194C"/>
    <w:rsid w:val="00EB1C26"/>
    <w:rsid w:val="00EB2B1F"/>
    <w:rsid w:val="00EB2F27"/>
    <w:rsid w:val="00EB3361"/>
    <w:rsid w:val="00EB3AAA"/>
    <w:rsid w:val="00EB3AE2"/>
    <w:rsid w:val="00EB436F"/>
    <w:rsid w:val="00EB44A6"/>
    <w:rsid w:val="00EB497C"/>
    <w:rsid w:val="00EB5750"/>
    <w:rsid w:val="00EB6323"/>
    <w:rsid w:val="00EB6CA2"/>
    <w:rsid w:val="00EB6EF0"/>
    <w:rsid w:val="00EB7117"/>
    <w:rsid w:val="00EB784E"/>
    <w:rsid w:val="00EB7ECF"/>
    <w:rsid w:val="00EC13BD"/>
    <w:rsid w:val="00EC1976"/>
    <w:rsid w:val="00EC2582"/>
    <w:rsid w:val="00EC2D8F"/>
    <w:rsid w:val="00EC3B36"/>
    <w:rsid w:val="00EC42F7"/>
    <w:rsid w:val="00EC45E6"/>
    <w:rsid w:val="00EC483E"/>
    <w:rsid w:val="00EC5195"/>
    <w:rsid w:val="00EC53C4"/>
    <w:rsid w:val="00EC5894"/>
    <w:rsid w:val="00EC59C9"/>
    <w:rsid w:val="00EC5D01"/>
    <w:rsid w:val="00EC5E8F"/>
    <w:rsid w:val="00EC6006"/>
    <w:rsid w:val="00EC6274"/>
    <w:rsid w:val="00EC6277"/>
    <w:rsid w:val="00EC6342"/>
    <w:rsid w:val="00EC6419"/>
    <w:rsid w:val="00EC66C3"/>
    <w:rsid w:val="00EC7346"/>
    <w:rsid w:val="00EC73C3"/>
    <w:rsid w:val="00ED0237"/>
    <w:rsid w:val="00ED048B"/>
    <w:rsid w:val="00ED0B64"/>
    <w:rsid w:val="00ED1068"/>
    <w:rsid w:val="00ED1614"/>
    <w:rsid w:val="00ED18F4"/>
    <w:rsid w:val="00ED1BB8"/>
    <w:rsid w:val="00ED2148"/>
    <w:rsid w:val="00ED2DAB"/>
    <w:rsid w:val="00ED307D"/>
    <w:rsid w:val="00ED342C"/>
    <w:rsid w:val="00ED36D0"/>
    <w:rsid w:val="00ED3AEA"/>
    <w:rsid w:val="00ED3B1B"/>
    <w:rsid w:val="00ED3DAD"/>
    <w:rsid w:val="00ED440B"/>
    <w:rsid w:val="00ED4871"/>
    <w:rsid w:val="00ED5971"/>
    <w:rsid w:val="00ED5D27"/>
    <w:rsid w:val="00ED5F6F"/>
    <w:rsid w:val="00ED6494"/>
    <w:rsid w:val="00ED6589"/>
    <w:rsid w:val="00ED6A36"/>
    <w:rsid w:val="00ED6D33"/>
    <w:rsid w:val="00ED76FE"/>
    <w:rsid w:val="00ED7C5D"/>
    <w:rsid w:val="00EE0107"/>
    <w:rsid w:val="00EE02C3"/>
    <w:rsid w:val="00EE03EB"/>
    <w:rsid w:val="00EE0F34"/>
    <w:rsid w:val="00EE1139"/>
    <w:rsid w:val="00EE1984"/>
    <w:rsid w:val="00EE1E71"/>
    <w:rsid w:val="00EE223F"/>
    <w:rsid w:val="00EE22F3"/>
    <w:rsid w:val="00EE2804"/>
    <w:rsid w:val="00EE2B0B"/>
    <w:rsid w:val="00EE328D"/>
    <w:rsid w:val="00EE35EB"/>
    <w:rsid w:val="00EE3677"/>
    <w:rsid w:val="00EE4935"/>
    <w:rsid w:val="00EE4B86"/>
    <w:rsid w:val="00EE573F"/>
    <w:rsid w:val="00EE5F57"/>
    <w:rsid w:val="00EE6071"/>
    <w:rsid w:val="00EE6A65"/>
    <w:rsid w:val="00EE6A67"/>
    <w:rsid w:val="00EE6D7C"/>
    <w:rsid w:val="00EE7B76"/>
    <w:rsid w:val="00EE7E5D"/>
    <w:rsid w:val="00EF0800"/>
    <w:rsid w:val="00EF12A0"/>
    <w:rsid w:val="00EF27B0"/>
    <w:rsid w:val="00EF2806"/>
    <w:rsid w:val="00EF2B25"/>
    <w:rsid w:val="00EF2F40"/>
    <w:rsid w:val="00EF46BB"/>
    <w:rsid w:val="00EF54F0"/>
    <w:rsid w:val="00EF574C"/>
    <w:rsid w:val="00EF6072"/>
    <w:rsid w:val="00EF63A9"/>
    <w:rsid w:val="00EF705E"/>
    <w:rsid w:val="00F00CB7"/>
    <w:rsid w:val="00F010F1"/>
    <w:rsid w:val="00F0238F"/>
    <w:rsid w:val="00F028D8"/>
    <w:rsid w:val="00F030E5"/>
    <w:rsid w:val="00F03900"/>
    <w:rsid w:val="00F03F1F"/>
    <w:rsid w:val="00F04256"/>
    <w:rsid w:val="00F0527F"/>
    <w:rsid w:val="00F05C45"/>
    <w:rsid w:val="00F06679"/>
    <w:rsid w:val="00F06B7B"/>
    <w:rsid w:val="00F06E8C"/>
    <w:rsid w:val="00F07D49"/>
    <w:rsid w:val="00F10063"/>
    <w:rsid w:val="00F10147"/>
    <w:rsid w:val="00F107D7"/>
    <w:rsid w:val="00F10D8C"/>
    <w:rsid w:val="00F10EB0"/>
    <w:rsid w:val="00F12270"/>
    <w:rsid w:val="00F1259A"/>
    <w:rsid w:val="00F129FB"/>
    <w:rsid w:val="00F12A3F"/>
    <w:rsid w:val="00F130ED"/>
    <w:rsid w:val="00F13467"/>
    <w:rsid w:val="00F13883"/>
    <w:rsid w:val="00F1393A"/>
    <w:rsid w:val="00F14102"/>
    <w:rsid w:val="00F1458A"/>
    <w:rsid w:val="00F150FE"/>
    <w:rsid w:val="00F1568C"/>
    <w:rsid w:val="00F1593A"/>
    <w:rsid w:val="00F15DEA"/>
    <w:rsid w:val="00F161CE"/>
    <w:rsid w:val="00F16432"/>
    <w:rsid w:val="00F164E9"/>
    <w:rsid w:val="00F16FAD"/>
    <w:rsid w:val="00F170A2"/>
    <w:rsid w:val="00F202F1"/>
    <w:rsid w:val="00F20963"/>
    <w:rsid w:val="00F2100E"/>
    <w:rsid w:val="00F220E8"/>
    <w:rsid w:val="00F22257"/>
    <w:rsid w:val="00F22F8C"/>
    <w:rsid w:val="00F23580"/>
    <w:rsid w:val="00F23BCB"/>
    <w:rsid w:val="00F23D56"/>
    <w:rsid w:val="00F24303"/>
    <w:rsid w:val="00F245FF"/>
    <w:rsid w:val="00F248AC"/>
    <w:rsid w:val="00F24DBE"/>
    <w:rsid w:val="00F2507A"/>
    <w:rsid w:val="00F2511F"/>
    <w:rsid w:val="00F2542B"/>
    <w:rsid w:val="00F259F1"/>
    <w:rsid w:val="00F25D9B"/>
    <w:rsid w:val="00F25E38"/>
    <w:rsid w:val="00F25F6E"/>
    <w:rsid w:val="00F26338"/>
    <w:rsid w:val="00F26605"/>
    <w:rsid w:val="00F26EAF"/>
    <w:rsid w:val="00F27885"/>
    <w:rsid w:val="00F278C2"/>
    <w:rsid w:val="00F27971"/>
    <w:rsid w:val="00F27D45"/>
    <w:rsid w:val="00F30DFE"/>
    <w:rsid w:val="00F315F1"/>
    <w:rsid w:val="00F31B10"/>
    <w:rsid w:val="00F31B89"/>
    <w:rsid w:val="00F32293"/>
    <w:rsid w:val="00F32751"/>
    <w:rsid w:val="00F330FC"/>
    <w:rsid w:val="00F33D3F"/>
    <w:rsid w:val="00F33DA0"/>
    <w:rsid w:val="00F34464"/>
    <w:rsid w:val="00F358BF"/>
    <w:rsid w:val="00F35AF3"/>
    <w:rsid w:val="00F35BB3"/>
    <w:rsid w:val="00F366D3"/>
    <w:rsid w:val="00F36E60"/>
    <w:rsid w:val="00F37CAE"/>
    <w:rsid w:val="00F37CD2"/>
    <w:rsid w:val="00F37D1C"/>
    <w:rsid w:val="00F37F65"/>
    <w:rsid w:val="00F400A9"/>
    <w:rsid w:val="00F41339"/>
    <w:rsid w:val="00F41816"/>
    <w:rsid w:val="00F41B6B"/>
    <w:rsid w:val="00F41BA5"/>
    <w:rsid w:val="00F41F32"/>
    <w:rsid w:val="00F420F3"/>
    <w:rsid w:val="00F42142"/>
    <w:rsid w:val="00F42C00"/>
    <w:rsid w:val="00F432CC"/>
    <w:rsid w:val="00F4452A"/>
    <w:rsid w:val="00F4475B"/>
    <w:rsid w:val="00F44D59"/>
    <w:rsid w:val="00F46404"/>
    <w:rsid w:val="00F46630"/>
    <w:rsid w:val="00F46D67"/>
    <w:rsid w:val="00F4759E"/>
    <w:rsid w:val="00F4784A"/>
    <w:rsid w:val="00F479F7"/>
    <w:rsid w:val="00F47D38"/>
    <w:rsid w:val="00F50EA7"/>
    <w:rsid w:val="00F51DEA"/>
    <w:rsid w:val="00F52073"/>
    <w:rsid w:val="00F527C8"/>
    <w:rsid w:val="00F528EE"/>
    <w:rsid w:val="00F52D98"/>
    <w:rsid w:val="00F534C7"/>
    <w:rsid w:val="00F53502"/>
    <w:rsid w:val="00F53A0A"/>
    <w:rsid w:val="00F54038"/>
    <w:rsid w:val="00F5499C"/>
    <w:rsid w:val="00F559A3"/>
    <w:rsid w:val="00F55FD6"/>
    <w:rsid w:val="00F55FEA"/>
    <w:rsid w:val="00F565FC"/>
    <w:rsid w:val="00F56D94"/>
    <w:rsid w:val="00F57236"/>
    <w:rsid w:val="00F57C2F"/>
    <w:rsid w:val="00F6005E"/>
    <w:rsid w:val="00F61D69"/>
    <w:rsid w:val="00F6205E"/>
    <w:rsid w:val="00F6211A"/>
    <w:rsid w:val="00F624C6"/>
    <w:rsid w:val="00F62CA5"/>
    <w:rsid w:val="00F63A9C"/>
    <w:rsid w:val="00F63C6A"/>
    <w:rsid w:val="00F63C8A"/>
    <w:rsid w:val="00F64299"/>
    <w:rsid w:val="00F64FFC"/>
    <w:rsid w:val="00F67117"/>
    <w:rsid w:val="00F67B3F"/>
    <w:rsid w:val="00F67B87"/>
    <w:rsid w:val="00F7030A"/>
    <w:rsid w:val="00F703FE"/>
    <w:rsid w:val="00F70583"/>
    <w:rsid w:val="00F705FC"/>
    <w:rsid w:val="00F710DC"/>
    <w:rsid w:val="00F71169"/>
    <w:rsid w:val="00F7131A"/>
    <w:rsid w:val="00F7160E"/>
    <w:rsid w:val="00F716E0"/>
    <w:rsid w:val="00F71B7F"/>
    <w:rsid w:val="00F71DAB"/>
    <w:rsid w:val="00F74732"/>
    <w:rsid w:val="00F74817"/>
    <w:rsid w:val="00F748B6"/>
    <w:rsid w:val="00F748BF"/>
    <w:rsid w:val="00F75254"/>
    <w:rsid w:val="00F75E37"/>
    <w:rsid w:val="00F76341"/>
    <w:rsid w:val="00F77049"/>
    <w:rsid w:val="00F770DB"/>
    <w:rsid w:val="00F8028C"/>
    <w:rsid w:val="00F802FD"/>
    <w:rsid w:val="00F8045A"/>
    <w:rsid w:val="00F804C7"/>
    <w:rsid w:val="00F80750"/>
    <w:rsid w:val="00F80C0E"/>
    <w:rsid w:val="00F80D43"/>
    <w:rsid w:val="00F8100D"/>
    <w:rsid w:val="00F8189C"/>
    <w:rsid w:val="00F82734"/>
    <w:rsid w:val="00F82B57"/>
    <w:rsid w:val="00F82E88"/>
    <w:rsid w:val="00F82F29"/>
    <w:rsid w:val="00F82F44"/>
    <w:rsid w:val="00F82FD5"/>
    <w:rsid w:val="00F83841"/>
    <w:rsid w:val="00F83915"/>
    <w:rsid w:val="00F83BE8"/>
    <w:rsid w:val="00F85776"/>
    <w:rsid w:val="00F858CD"/>
    <w:rsid w:val="00F85A67"/>
    <w:rsid w:val="00F85B02"/>
    <w:rsid w:val="00F861FD"/>
    <w:rsid w:val="00F8670C"/>
    <w:rsid w:val="00F872F3"/>
    <w:rsid w:val="00F87404"/>
    <w:rsid w:val="00F876CF"/>
    <w:rsid w:val="00F90A14"/>
    <w:rsid w:val="00F90A3A"/>
    <w:rsid w:val="00F90DAC"/>
    <w:rsid w:val="00F9108D"/>
    <w:rsid w:val="00F919DB"/>
    <w:rsid w:val="00F91AF3"/>
    <w:rsid w:val="00F92360"/>
    <w:rsid w:val="00F927D7"/>
    <w:rsid w:val="00F92DD9"/>
    <w:rsid w:val="00F93F74"/>
    <w:rsid w:val="00F94101"/>
    <w:rsid w:val="00F9489E"/>
    <w:rsid w:val="00F95DBB"/>
    <w:rsid w:val="00F96815"/>
    <w:rsid w:val="00F9693D"/>
    <w:rsid w:val="00F96E72"/>
    <w:rsid w:val="00F96F76"/>
    <w:rsid w:val="00F97400"/>
    <w:rsid w:val="00F97640"/>
    <w:rsid w:val="00F97663"/>
    <w:rsid w:val="00F9771E"/>
    <w:rsid w:val="00F9787D"/>
    <w:rsid w:val="00FA0913"/>
    <w:rsid w:val="00FA0D9C"/>
    <w:rsid w:val="00FA141D"/>
    <w:rsid w:val="00FA220E"/>
    <w:rsid w:val="00FA24C9"/>
    <w:rsid w:val="00FA280D"/>
    <w:rsid w:val="00FA3B6B"/>
    <w:rsid w:val="00FA4227"/>
    <w:rsid w:val="00FA49B9"/>
    <w:rsid w:val="00FA4A1C"/>
    <w:rsid w:val="00FA4A46"/>
    <w:rsid w:val="00FA520B"/>
    <w:rsid w:val="00FA5C33"/>
    <w:rsid w:val="00FA7FCF"/>
    <w:rsid w:val="00FB0347"/>
    <w:rsid w:val="00FB08A2"/>
    <w:rsid w:val="00FB0D13"/>
    <w:rsid w:val="00FB0DF3"/>
    <w:rsid w:val="00FB0F16"/>
    <w:rsid w:val="00FB15B8"/>
    <w:rsid w:val="00FB17ED"/>
    <w:rsid w:val="00FB1D11"/>
    <w:rsid w:val="00FB1D2D"/>
    <w:rsid w:val="00FB26F4"/>
    <w:rsid w:val="00FB2D1B"/>
    <w:rsid w:val="00FB2E86"/>
    <w:rsid w:val="00FB31C9"/>
    <w:rsid w:val="00FB3467"/>
    <w:rsid w:val="00FB3E33"/>
    <w:rsid w:val="00FB449E"/>
    <w:rsid w:val="00FB4C63"/>
    <w:rsid w:val="00FB4C96"/>
    <w:rsid w:val="00FB4F96"/>
    <w:rsid w:val="00FB60E7"/>
    <w:rsid w:val="00FB6473"/>
    <w:rsid w:val="00FB779B"/>
    <w:rsid w:val="00FB7F7B"/>
    <w:rsid w:val="00FC05C7"/>
    <w:rsid w:val="00FC0F29"/>
    <w:rsid w:val="00FC2AB1"/>
    <w:rsid w:val="00FC33CE"/>
    <w:rsid w:val="00FC4131"/>
    <w:rsid w:val="00FC4448"/>
    <w:rsid w:val="00FC4626"/>
    <w:rsid w:val="00FC4EA7"/>
    <w:rsid w:val="00FC5BC4"/>
    <w:rsid w:val="00FC5F05"/>
    <w:rsid w:val="00FC6DFB"/>
    <w:rsid w:val="00FC751A"/>
    <w:rsid w:val="00FC7A67"/>
    <w:rsid w:val="00FC7C17"/>
    <w:rsid w:val="00FC7C26"/>
    <w:rsid w:val="00FC7D07"/>
    <w:rsid w:val="00FD01BE"/>
    <w:rsid w:val="00FD0FED"/>
    <w:rsid w:val="00FD1707"/>
    <w:rsid w:val="00FD185C"/>
    <w:rsid w:val="00FD1A47"/>
    <w:rsid w:val="00FD1EC8"/>
    <w:rsid w:val="00FD331A"/>
    <w:rsid w:val="00FD4BF6"/>
    <w:rsid w:val="00FD5334"/>
    <w:rsid w:val="00FD5DDF"/>
    <w:rsid w:val="00FD5F5A"/>
    <w:rsid w:val="00FD6521"/>
    <w:rsid w:val="00FD665B"/>
    <w:rsid w:val="00FD6911"/>
    <w:rsid w:val="00FD6B7F"/>
    <w:rsid w:val="00FD6E01"/>
    <w:rsid w:val="00FD77E6"/>
    <w:rsid w:val="00FD79A4"/>
    <w:rsid w:val="00FD7EC6"/>
    <w:rsid w:val="00FE0090"/>
    <w:rsid w:val="00FE069C"/>
    <w:rsid w:val="00FE0AE9"/>
    <w:rsid w:val="00FE0EA0"/>
    <w:rsid w:val="00FE13B6"/>
    <w:rsid w:val="00FE1A19"/>
    <w:rsid w:val="00FE263F"/>
    <w:rsid w:val="00FE3169"/>
    <w:rsid w:val="00FE3344"/>
    <w:rsid w:val="00FE349E"/>
    <w:rsid w:val="00FE38A9"/>
    <w:rsid w:val="00FE43F2"/>
    <w:rsid w:val="00FE4692"/>
    <w:rsid w:val="00FE47E2"/>
    <w:rsid w:val="00FE490B"/>
    <w:rsid w:val="00FE4A8C"/>
    <w:rsid w:val="00FE4E4F"/>
    <w:rsid w:val="00FE4F3E"/>
    <w:rsid w:val="00FE502F"/>
    <w:rsid w:val="00FE5204"/>
    <w:rsid w:val="00FE56CD"/>
    <w:rsid w:val="00FE5BA4"/>
    <w:rsid w:val="00FE6AB2"/>
    <w:rsid w:val="00FE6D16"/>
    <w:rsid w:val="00FE72F6"/>
    <w:rsid w:val="00FE756C"/>
    <w:rsid w:val="00FE7F0F"/>
    <w:rsid w:val="00FF087E"/>
    <w:rsid w:val="00FF096D"/>
    <w:rsid w:val="00FF0CDB"/>
    <w:rsid w:val="00FF0F19"/>
    <w:rsid w:val="00FF1520"/>
    <w:rsid w:val="00FF2122"/>
    <w:rsid w:val="00FF226D"/>
    <w:rsid w:val="00FF2763"/>
    <w:rsid w:val="00FF3416"/>
    <w:rsid w:val="00FF38BF"/>
    <w:rsid w:val="00FF3E5A"/>
    <w:rsid w:val="00FF42A1"/>
    <w:rsid w:val="00FF531B"/>
    <w:rsid w:val="00FF569A"/>
    <w:rsid w:val="00FF6162"/>
    <w:rsid w:val="00FF64EE"/>
    <w:rsid w:val="00FF6531"/>
    <w:rsid w:val="00FF687F"/>
    <w:rsid w:val="00FF6D1B"/>
    <w:rsid w:val="00FF71ED"/>
    <w:rsid w:val="00FF72F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7A61DECE-25E4-4B8B-B350-15B0D198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A5"/>
    <w:pPr>
      <w:ind w:left="720" w:firstLine="357"/>
      <w:jc w:val="both"/>
    </w:pPr>
    <w:rPr>
      <w:sz w:val="24"/>
      <w:szCs w:val="24"/>
      <w:lang w:val="en-US" w:eastAsia="en-US"/>
    </w:rPr>
  </w:style>
  <w:style w:type="paragraph" w:styleId="Heading1">
    <w:name w:val="heading 1"/>
    <w:basedOn w:val="Normal"/>
    <w:link w:val="Heading1Char"/>
    <w:uiPriority w:val="9"/>
    <w:qFormat/>
    <w:rsid w:val="00CA2175"/>
    <w:pPr>
      <w:spacing w:before="100" w:beforeAutospacing="1" w:after="100" w:afterAutospacing="1"/>
      <w:ind w:left="0" w:firstLine="0"/>
      <w:jc w:val="left"/>
      <w:outlineLvl w:val="0"/>
    </w:pPr>
    <w:rPr>
      <w:b/>
      <w:bCs/>
      <w:kern w:val="36"/>
      <w:sz w:val="48"/>
      <w:szCs w:val="48"/>
      <w:lang w:val="en-GB" w:eastAsia="en-GB"/>
    </w:rPr>
  </w:style>
  <w:style w:type="paragraph" w:styleId="Heading2">
    <w:name w:val="heading 2"/>
    <w:basedOn w:val="Normal"/>
    <w:link w:val="Heading2Char"/>
    <w:uiPriority w:val="9"/>
    <w:qFormat/>
    <w:rsid w:val="00CA2175"/>
    <w:pPr>
      <w:spacing w:before="100" w:beforeAutospacing="1" w:after="100" w:afterAutospacing="1"/>
      <w:ind w:left="0" w:firstLine="0"/>
      <w:jc w:val="left"/>
      <w:outlineLvl w:val="1"/>
    </w:pPr>
    <w:rPr>
      <w:b/>
      <w:bCs/>
      <w:sz w:val="36"/>
      <w:szCs w:val="36"/>
      <w:lang w:val="en-GB" w:eastAsia="en-GB"/>
    </w:rPr>
  </w:style>
  <w:style w:type="paragraph" w:styleId="Heading3">
    <w:name w:val="heading 3"/>
    <w:basedOn w:val="Normal"/>
    <w:next w:val="Normal"/>
    <w:link w:val="Heading3Char"/>
    <w:semiHidden/>
    <w:unhideWhenUsed/>
    <w:qFormat/>
    <w:rsid w:val="00320D6A"/>
    <w:pPr>
      <w:keepNext/>
      <w:keepLines/>
      <w:spacing w:before="40"/>
      <w:outlineLvl w:val="2"/>
    </w:pPr>
    <w:rPr>
      <w:rFonts w:asciiTheme="majorHAnsi" w:eastAsiaTheme="majorEastAsia" w:hAnsiTheme="majorHAnsi" w:cstheme="majorBidi"/>
      <w:color w:val="1F4D78" w:themeColor="accent1" w:themeShade="7F"/>
    </w:rPr>
  </w:style>
  <w:style w:type="paragraph" w:styleId="Heading5">
    <w:name w:val="heading 5"/>
    <w:basedOn w:val="Normal"/>
    <w:next w:val="Normal"/>
    <w:link w:val="Heading5Char"/>
    <w:semiHidden/>
    <w:unhideWhenUsed/>
    <w:qFormat/>
    <w:rsid w:val="00320D6A"/>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4088C"/>
    <w:pPr>
      <w:tabs>
        <w:tab w:val="center" w:pos="4320"/>
        <w:tab w:val="right" w:pos="8640"/>
      </w:tabs>
    </w:pPr>
    <w:rPr>
      <w:lang w:val="x-none" w:eastAsia="x-none"/>
    </w:rPr>
  </w:style>
  <w:style w:type="paragraph" w:styleId="Footer">
    <w:name w:val="footer"/>
    <w:basedOn w:val="Normal"/>
    <w:link w:val="FooterChar"/>
    <w:uiPriority w:val="99"/>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uiPriority w:val="34"/>
    <w:qFormat/>
    <w:rsid w:val="00BE6464"/>
    <w:pPr>
      <w:ind w:firstLine="0"/>
      <w:jc w:val="left"/>
    </w:pPr>
  </w:style>
  <w:style w:type="character" w:customStyle="1" w:styleId="HeaderChar">
    <w:name w:val="Header Char"/>
    <w:link w:val="Header"/>
    <w:uiPriority w:val="99"/>
    <w:rsid w:val="00D6211F"/>
    <w:rPr>
      <w:sz w:val="24"/>
      <w:szCs w:val="24"/>
    </w:rPr>
  </w:style>
  <w:style w:type="character" w:customStyle="1" w:styleId="FooterChar">
    <w:name w:val="Footer Char"/>
    <w:link w:val="Footer"/>
    <w:uiPriority w:val="99"/>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character" w:customStyle="1" w:styleId="ms-rtefontface-5">
    <w:name w:val="ms-rtefontface-5"/>
    <w:basedOn w:val="DefaultParagraphFont"/>
    <w:rsid w:val="00086F90"/>
  </w:style>
  <w:style w:type="character" w:customStyle="1" w:styleId="Heading1Char">
    <w:name w:val="Heading 1 Char"/>
    <w:basedOn w:val="DefaultParagraphFont"/>
    <w:link w:val="Heading1"/>
    <w:uiPriority w:val="9"/>
    <w:rsid w:val="00CA2175"/>
    <w:rPr>
      <w:b/>
      <w:bCs/>
      <w:kern w:val="36"/>
      <w:sz w:val="48"/>
      <w:szCs w:val="48"/>
      <w:lang w:val="en-GB" w:eastAsia="en-GB"/>
    </w:rPr>
  </w:style>
  <w:style w:type="character" w:customStyle="1" w:styleId="Heading2Char">
    <w:name w:val="Heading 2 Char"/>
    <w:basedOn w:val="DefaultParagraphFont"/>
    <w:link w:val="Heading2"/>
    <w:uiPriority w:val="9"/>
    <w:rsid w:val="00CA2175"/>
    <w:rPr>
      <w:b/>
      <w:bCs/>
      <w:sz w:val="36"/>
      <w:szCs w:val="36"/>
      <w:lang w:val="en-GB" w:eastAsia="en-GB"/>
    </w:rPr>
  </w:style>
  <w:style w:type="character" w:customStyle="1" w:styleId="style16">
    <w:name w:val="style16"/>
    <w:basedOn w:val="DefaultParagraphFont"/>
    <w:rsid w:val="00CA2175"/>
  </w:style>
  <w:style w:type="character" w:styleId="Hyperlink">
    <w:name w:val="Hyperlink"/>
    <w:basedOn w:val="DefaultParagraphFont"/>
    <w:uiPriority w:val="99"/>
    <w:unhideWhenUsed/>
    <w:rsid w:val="00CA2175"/>
    <w:rPr>
      <w:color w:val="0000FF"/>
      <w:u w:val="single"/>
    </w:rPr>
  </w:style>
  <w:style w:type="character" w:styleId="Strong">
    <w:name w:val="Strong"/>
    <w:basedOn w:val="DefaultParagraphFont"/>
    <w:uiPriority w:val="22"/>
    <w:qFormat/>
    <w:rsid w:val="00CA2175"/>
    <w:rPr>
      <w:b/>
      <w:bCs/>
    </w:rPr>
  </w:style>
  <w:style w:type="paragraph" w:styleId="NormalWeb">
    <w:name w:val="Normal (Web)"/>
    <w:basedOn w:val="Normal"/>
    <w:rsid w:val="0055235F"/>
  </w:style>
  <w:style w:type="character" w:customStyle="1" w:styleId="Heading3Char">
    <w:name w:val="Heading 3 Char"/>
    <w:basedOn w:val="DefaultParagraphFont"/>
    <w:link w:val="Heading3"/>
    <w:semiHidden/>
    <w:rsid w:val="00320D6A"/>
    <w:rPr>
      <w:rFonts w:asciiTheme="majorHAnsi" w:eastAsiaTheme="majorEastAsia" w:hAnsiTheme="majorHAnsi" w:cstheme="majorBidi"/>
      <w:color w:val="1F4D78" w:themeColor="accent1" w:themeShade="7F"/>
      <w:sz w:val="24"/>
      <w:szCs w:val="24"/>
      <w:lang w:val="en-US" w:eastAsia="en-US"/>
    </w:rPr>
  </w:style>
  <w:style w:type="character" w:customStyle="1" w:styleId="Heading5Char">
    <w:name w:val="Heading 5 Char"/>
    <w:basedOn w:val="DefaultParagraphFont"/>
    <w:link w:val="Heading5"/>
    <w:semiHidden/>
    <w:rsid w:val="00320D6A"/>
    <w:rPr>
      <w:rFonts w:asciiTheme="majorHAnsi" w:eastAsiaTheme="majorEastAsia" w:hAnsiTheme="majorHAnsi" w:cstheme="majorBidi"/>
      <w:color w:val="2E74B5" w:themeColor="accent1" w:themeShade="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217">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215894669">
      <w:bodyDiv w:val="1"/>
      <w:marLeft w:val="0"/>
      <w:marRight w:val="0"/>
      <w:marTop w:val="0"/>
      <w:marBottom w:val="0"/>
      <w:divBdr>
        <w:top w:val="none" w:sz="0" w:space="0" w:color="auto"/>
        <w:left w:val="none" w:sz="0" w:space="0" w:color="auto"/>
        <w:bottom w:val="none" w:sz="0" w:space="0" w:color="auto"/>
        <w:right w:val="none" w:sz="0" w:space="0" w:color="auto"/>
      </w:divBdr>
    </w:div>
    <w:div w:id="370228226">
      <w:bodyDiv w:val="1"/>
      <w:marLeft w:val="0"/>
      <w:marRight w:val="0"/>
      <w:marTop w:val="0"/>
      <w:marBottom w:val="0"/>
      <w:divBdr>
        <w:top w:val="none" w:sz="0" w:space="0" w:color="auto"/>
        <w:left w:val="none" w:sz="0" w:space="0" w:color="auto"/>
        <w:bottom w:val="none" w:sz="0" w:space="0" w:color="auto"/>
        <w:right w:val="none" w:sz="0" w:space="0" w:color="auto"/>
      </w:divBdr>
    </w:div>
    <w:div w:id="409619412">
      <w:bodyDiv w:val="1"/>
      <w:marLeft w:val="0"/>
      <w:marRight w:val="0"/>
      <w:marTop w:val="0"/>
      <w:marBottom w:val="0"/>
      <w:divBdr>
        <w:top w:val="none" w:sz="0" w:space="0" w:color="auto"/>
        <w:left w:val="none" w:sz="0" w:space="0" w:color="auto"/>
        <w:bottom w:val="none" w:sz="0" w:space="0" w:color="auto"/>
        <w:right w:val="none" w:sz="0" w:space="0" w:color="auto"/>
      </w:divBdr>
    </w:div>
    <w:div w:id="460997993">
      <w:bodyDiv w:val="1"/>
      <w:marLeft w:val="0"/>
      <w:marRight w:val="0"/>
      <w:marTop w:val="0"/>
      <w:marBottom w:val="0"/>
      <w:divBdr>
        <w:top w:val="none" w:sz="0" w:space="0" w:color="auto"/>
        <w:left w:val="none" w:sz="0" w:space="0" w:color="auto"/>
        <w:bottom w:val="none" w:sz="0" w:space="0" w:color="auto"/>
        <w:right w:val="none" w:sz="0" w:space="0" w:color="auto"/>
      </w:divBdr>
    </w:div>
    <w:div w:id="476729299">
      <w:bodyDiv w:val="1"/>
      <w:marLeft w:val="0"/>
      <w:marRight w:val="0"/>
      <w:marTop w:val="0"/>
      <w:marBottom w:val="0"/>
      <w:divBdr>
        <w:top w:val="none" w:sz="0" w:space="0" w:color="auto"/>
        <w:left w:val="none" w:sz="0" w:space="0" w:color="auto"/>
        <w:bottom w:val="none" w:sz="0" w:space="0" w:color="auto"/>
        <w:right w:val="none" w:sz="0" w:space="0" w:color="auto"/>
      </w:divBdr>
    </w:div>
    <w:div w:id="520898845">
      <w:bodyDiv w:val="1"/>
      <w:marLeft w:val="0"/>
      <w:marRight w:val="0"/>
      <w:marTop w:val="0"/>
      <w:marBottom w:val="0"/>
      <w:divBdr>
        <w:top w:val="none" w:sz="0" w:space="0" w:color="auto"/>
        <w:left w:val="none" w:sz="0" w:space="0" w:color="auto"/>
        <w:bottom w:val="none" w:sz="0" w:space="0" w:color="auto"/>
        <w:right w:val="none" w:sz="0" w:space="0" w:color="auto"/>
      </w:divBdr>
    </w:div>
    <w:div w:id="545414160">
      <w:bodyDiv w:val="1"/>
      <w:marLeft w:val="0"/>
      <w:marRight w:val="0"/>
      <w:marTop w:val="0"/>
      <w:marBottom w:val="0"/>
      <w:divBdr>
        <w:top w:val="none" w:sz="0" w:space="0" w:color="auto"/>
        <w:left w:val="none" w:sz="0" w:space="0" w:color="auto"/>
        <w:bottom w:val="none" w:sz="0" w:space="0" w:color="auto"/>
        <w:right w:val="none" w:sz="0" w:space="0" w:color="auto"/>
      </w:divBdr>
    </w:div>
    <w:div w:id="547493597">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824391405">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582982327">
      <w:bodyDiv w:val="1"/>
      <w:marLeft w:val="0"/>
      <w:marRight w:val="0"/>
      <w:marTop w:val="0"/>
      <w:marBottom w:val="0"/>
      <w:divBdr>
        <w:top w:val="none" w:sz="0" w:space="0" w:color="auto"/>
        <w:left w:val="none" w:sz="0" w:space="0" w:color="auto"/>
        <w:bottom w:val="none" w:sz="0" w:space="0" w:color="auto"/>
        <w:right w:val="none" w:sz="0" w:space="0" w:color="auto"/>
      </w:divBdr>
      <w:divsChild>
        <w:div w:id="816265726">
          <w:marLeft w:val="0"/>
          <w:marRight w:val="0"/>
          <w:marTop w:val="0"/>
          <w:marBottom w:val="0"/>
          <w:divBdr>
            <w:top w:val="none" w:sz="0" w:space="0" w:color="auto"/>
            <w:left w:val="none" w:sz="0" w:space="0" w:color="auto"/>
            <w:bottom w:val="none" w:sz="0" w:space="0" w:color="auto"/>
            <w:right w:val="none" w:sz="0" w:space="0" w:color="auto"/>
          </w:divBdr>
          <w:divsChild>
            <w:div w:id="2084528173">
              <w:marLeft w:val="0"/>
              <w:marRight w:val="0"/>
              <w:marTop w:val="0"/>
              <w:marBottom w:val="0"/>
              <w:divBdr>
                <w:top w:val="none" w:sz="0" w:space="0" w:color="auto"/>
                <w:left w:val="none" w:sz="0" w:space="0" w:color="auto"/>
                <w:bottom w:val="none" w:sz="0" w:space="0" w:color="auto"/>
                <w:right w:val="none" w:sz="0" w:space="0" w:color="auto"/>
              </w:divBdr>
              <w:divsChild>
                <w:div w:id="450516808">
                  <w:marLeft w:val="0"/>
                  <w:marRight w:val="0"/>
                  <w:marTop w:val="0"/>
                  <w:marBottom w:val="0"/>
                  <w:divBdr>
                    <w:top w:val="none" w:sz="0" w:space="0" w:color="auto"/>
                    <w:left w:val="none" w:sz="0" w:space="0" w:color="auto"/>
                    <w:bottom w:val="none" w:sz="0" w:space="0" w:color="auto"/>
                    <w:right w:val="none" w:sz="0" w:space="0" w:color="auto"/>
                  </w:divBdr>
                  <w:divsChild>
                    <w:div w:id="1601447909">
                      <w:marLeft w:val="0"/>
                      <w:marRight w:val="0"/>
                      <w:marTop w:val="0"/>
                      <w:marBottom w:val="0"/>
                      <w:divBdr>
                        <w:top w:val="none" w:sz="0" w:space="0" w:color="auto"/>
                        <w:left w:val="none" w:sz="0" w:space="0" w:color="auto"/>
                        <w:bottom w:val="none" w:sz="0" w:space="0" w:color="auto"/>
                        <w:right w:val="none" w:sz="0" w:space="0" w:color="auto"/>
                      </w:divBdr>
                      <w:divsChild>
                        <w:div w:id="308096022">
                          <w:marLeft w:val="0"/>
                          <w:marRight w:val="0"/>
                          <w:marTop w:val="0"/>
                          <w:marBottom w:val="0"/>
                          <w:divBdr>
                            <w:top w:val="none" w:sz="0" w:space="0" w:color="auto"/>
                            <w:left w:val="none" w:sz="0" w:space="0" w:color="auto"/>
                            <w:bottom w:val="none" w:sz="0" w:space="0" w:color="auto"/>
                            <w:right w:val="none" w:sz="0" w:space="0" w:color="auto"/>
                          </w:divBdr>
                          <w:divsChild>
                            <w:div w:id="1827041382">
                              <w:marLeft w:val="0"/>
                              <w:marRight w:val="0"/>
                              <w:marTop w:val="0"/>
                              <w:marBottom w:val="0"/>
                              <w:divBdr>
                                <w:top w:val="none" w:sz="0" w:space="0" w:color="auto"/>
                                <w:left w:val="none" w:sz="0" w:space="0" w:color="auto"/>
                                <w:bottom w:val="none" w:sz="0" w:space="0" w:color="auto"/>
                                <w:right w:val="none" w:sz="0" w:space="0" w:color="auto"/>
                              </w:divBdr>
                              <w:divsChild>
                                <w:div w:id="1584025742">
                                  <w:marLeft w:val="0"/>
                                  <w:marRight w:val="0"/>
                                  <w:marTop w:val="0"/>
                                  <w:marBottom w:val="0"/>
                                  <w:divBdr>
                                    <w:top w:val="none" w:sz="0" w:space="0" w:color="auto"/>
                                    <w:left w:val="none" w:sz="0" w:space="0" w:color="auto"/>
                                    <w:bottom w:val="none" w:sz="0" w:space="0" w:color="auto"/>
                                    <w:right w:val="none" w:sz="0" w:space="0" w:color="auto"/>
                                  </w:divBdr>
                                  <w:divsChild>
                                    <w:div w:id="57062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031194">
                          <w:marLeft w:val="0"/>
                          <w:marRight w:val="0"/>
                          <w:marTop w:val="0"/>
                          <w:marBottom w:val="0"/>
                          <w:divBdr>
                            <w:top w:val="none" w:sz="0" w:space="0" w:color="auto"/>
                            <w:left w:val="none" w:sz="0" w:space="0" w:color="auto"/>
                            <w:bottom w:val="none" w:sz="0" w:space="0" w:color="auto"/>
                            <w:right w:val="none" w:sz="0" w:space="0" w:color="auto"/>
                          </w:divBdr>
                          <w:divsChild>
                            <w:div w:id="2057120469">
                              <w:marLeft w:val="0"/>
                              <w:marRight w:val="0"/>
                              <w:marTop w:val="0"/>
                              <w:marBottom w:val="0"/>
                              <w:divBdr>
                                <w:top w:val="none" w:sz="0" w:space="0" w:color="auto"/>
                                <w:left w:val="none" w:sz="0" w:space="0" w:color="auto"/>
                                <w:bottom w:val="none" w:sz="0" w:space="0" w:color="auto"/>
                                <w:right w:val="none" w:sz="0" w:space="0" w:color="auto"/>
                              </w:divBdr>
                              <w:divsChild>
                                <w:div w:id="90861115">
                                  <w:marLeft w:val="0"/>
                                  <w:marRight w:val="0"/>
                                  <w:marTop w:val="0"/>
                                  <w:marBottom w:val="0"/>
                                  <w:divBdr>
                                    <w:top w:val="none" w:sz="0" w:space="0" w:color="auto"/>
                                    <w:left w:val="none" w:sz="0" w:space="0" w:color="auto"/>
                                    <w:bottom w:val="none" w:sz="0" w:space="0" w:color="auto"/>
                                    <w:right w:val="none" w:sz="0" w:space="0" w:color="auto"/>
                                  </w:divBdr>
                                  <w:divsChild>
                                    <w:div w:id="125042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436729">
          <w:marLeft w:val="0"/>
          <w:marRight w:val="0"/>
          <w:marTop w:val="0"/>
          <w:marBottom w:val="0"/>
          <w:divBdr>
            <w:top w:val="none" w:sz="0" w:space="0" w:color="auto"/>
            <w:left w:val="none" w:sz="0" w:space="0" w:color="auto"/>
            <w:bottom w:val="none" w:sz="0" w:space="0" w:color="auto"/>
            <w:right w:val="none" w:sz="0" w:space="0" w:color="auto"/>
          </w:divBdr>
          <w:divsChild>
            <w:div w:id="1450978606">
              <w:marLeft w:val="0"/>
              <w:marRight w:val="0"/>
              <w:marTop w:val="0"/>
              <w:marBottom w:val="0"/>
              <w:divBdr>
                <w:top w:val="none" w:sz="0" w:space="0" w:color="auto"/>
                <w:left w:val="none" w:sz="0" w:space="0" w:color="auto"/>
                <w:bottom w:val="none" w:sz="0" w:space="0" w:color="auto"/>
                <w:right w:val="none" w:sz="0" w:space="0" w:color="auto"/>
              </w:divBdr>
              <w:divsChild>
                <w:div w:id="766577006">
                  <w:marLeft w:val="0"/>
                  <w:marRight w:val="0"/>
                  <w:marTop w:val="0"/>
                  <w:marBottom w:val="0"/>
                  <w:divBdr>
                    <w:top w:val="none" w:sz="0" w:space="0" w:color="auto"/>
                    <w:left w:val="none" w:sz="0" w:space="0" w:color="auto"/>
                    <w:bottom w:val="none" w:sz="0" w:space="0" w:color="auto"/>
                    <w:right w:val="none" w:sz="0" w:space="0" w:color="auto"/>
                  </w:divBdr>
                  <w:divsChild>
                    <w:div w:id="1702049503">
                      <w:marLeft w:val="0"/>
                      <w:marRight w:val="0"/>
                      <w:marTop w:val="0"/>
                      <w:marBottom w:val="0"/>
                      <w:divBdr>
                        <w:top w:val="none" w:sz="0" w:space="0" w:color="auto"/>
                        <w:left w:val="none" w:sz="0" w:space="0" w:color="auto"/>
                        <w:bottom w:val="none" w:sz="0" w:space="0" w:color="auto"/>
                        <w:right w:val="none" w:sz="0" w:space="0" w:color="auto"/>
                      </w:divBdr>
                      <w:divsChild>
                        <w:div w:id="735976242">
                          <w:marLeft w:val="0"/>
                          <w:marRight w:val="0"/>
                          <w:marTop w:val="0"/>
                          <w:marBottom w:val="0"/>
                          <w:divBdr>
                            <w:top w:val="none" w:sz="0" w:space="0" w:color="auto"/>
                            <w:left w:val="none" w:sz="0" w:space="0" w:color="auto"/>
                            <w:bottom w:val="none" w:sz="0" w:space="0" w:color="auto"/>
                            <w:right w:val="none" w:sz="0" w:space="0" w:color="auto"/>
                          </w:divBdr>
                          <w:divsChild>
                            <w:div w:id="617026632">
                              <w:marLeft w:val="0"/>
                              <w:marRight w:val="0"/>
                              <w:marTop w:val="0"/>
                              <w:marBottom w:val="0"/>
                              <w:divBdr>
                                <w:top w:val="none" w:sz="0" w:space="0" w:color="auto"/>
                                <w:left w:val="none" w:sz="0" w:space="0" w:color="auto"/>
                                <w:bottom w:val="none" w:sz="0" w:space="0" w:color="auto"/>
                                <w:right w:val="none" w:sz="0" w:space="0" w:color="auto"/>
                              </w:divBdr>
                              <w:divsChild>
                                <w:div w:id="954600413">
                                  <w:marLeft w:val="0"/>
                                  <w:marRight w:val="0"/>
                                  <w:marTop w:val="0"/>
                                  <w:marBottom w:val="0"/>
                                  <w:divBdr>
                                    <w:top w:val="none" w:sz="0" w:space="0" w:color="auto"/>
                                    <w:left w:val="none" w:sz="0" w:space="0" w:color="auto"/>
                                    <w:bottom w:val="none" w:sz="0" w:space="0" w:color="auto"/>
                                    <w:right w:val="none" w:sz="0" w:space="0" w:color="auto"/>
                                  </w:divBdr>
                                  <w:divsChild>
                                    <w:div w:id="2126578630">
                                      <w:marLeft w:val="0"/>
                                      <w:marRight w:val="0"/>
                                      <w:marTop w:val="0"/>
                                      <w:marBottom w:val="0"/>
                                      <w:divBdr>
                                        <w:top w:val="none" w:sz="0" w:space="0" w:color="auto"/>
                                        <w:left w:val="none" w:sz="0" w:space="0" w:color="auto"/>
                                        <w:bottom w:val="none" w:sz="0" w:space="0" w:color="auto"/>
                                        <w:right w:val="none" w:sz="0" w:space="0" w:color="auto"/>
                                      </w:divBdr>
                                      <w:divsChild>
                                        <w:div w:id="18119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080716">
          <w:marLeft w:val="0"/>
          <w:marRight w:val="0"/>
          <w:marTop w:val="0"/>
          <w:marBottom w:val="0"/>
          <w:divBdr>
            <w:top w:val="none" w:sz="0" w:space="0" w:color="auto"/>
            <w:left w:val="none" w:sz="0" w:space="0" w:color="auto"/>
            <w:bottom w:val="none" w:sz="0" w:space="0" w:color="auto"/>
            <w:right w:val="none" w:sz="0" w:space="0" w:color="auto"/>
          </w:divBdr>
          <w:divsChild>
            <w:div w:id="1174875213">
              <w:marLeft w:val="0"/>
              <w:marRight w:val="0"/>
              <w:marTop w:val="0"/>
              <w:marBottom w:val="0"/>
              <w:divBdr>
                <w:top w:val="none" w:sz="0" w:space="0" w:color="auto"/>
                <w:left w:val="none" w:sz="0" w:space="0" w:color="auto"/>
                <w:bottom w:val="none" w:sz="0" w:space="0" w:color="auto"/>
                <w:right w:val="none" w:sz="0" w:space="0" w:color="auto"/>
              </w:divBdr>
              <w:divsChild>
                <w:div w:id="1095711268">
                  <w:marLeft w:val="0"/>
                  <w:marRight w:val="0"/>
                  <w:marTop w:val="0"/>
                  <w:marBottom w:val="0"/>
                  <w:divBdr>
                    <w:top w:val="none" w:sz="0" w:space="0" w:color="auto"/>
                    <w:left w:val="none" w:sz="0" w:space="0" w:color="auto"/>
                    <w:bottom w:val="none" w:sz="0" w:space="0" w:color="auto"/>
                    <w:right w:val="none" w:sz="0" w:space="0" w:color="auto"/>
                  </w:divBdr>
                  <w:divsChild>
                    <w:div w:id="125395279">
                      <w:marLeft w:val="0"/>
                      <w:marRight w:val="0"/>
                      <w:marTop w:val="0"/>
                      <w:marBottom w:val="0"/>
                      <w:divBdr>
                        <w:top w:val="none" w:sz="0" w:space="0" w:color="auto"/>
                        <w:left w:val="none" w:sz="0" w:space="0" w:color="auto"/>
                        <w:bottom w:val="none" w:sz="0" w:space="0" w:color="auto"/>
                        <w:right w:val="none" w:sz="0" w:space="0" w:color="auto"/>
                      </w:divBdr>
                      <w:divsChild>
                        <w:div w:id="1299259858">
                          <w:marLeft w:val="0"/>
                          <w:marRight w:val="0"/>
                          <w:marTop w:val="0"/>
                          <w:marBottom w:val="0"/>
                          <w:divBdr>
                            <w:top w:val="none" w:sz="0" w:space="0" w:color="auto"/>
                            <w:left w:val="none" w:sz="0" w:space="0" w:color="auto"/>
                            <w:bottom w:val="none" w:sz="0" w:space="0" w:color="auto"/>
                            <w:right w:val="none" w:sz="0" w:space="0" w:color="auto"/>
                          </w:divBdr>
                          <w:divsChild>
                            <w:div w:id="520818678">
                              <w:marLeft w:val="0"/>
                              <w:marRight w:val="0"/>
                              <w:marTop w:val="0"/>
                              <w:marBottom w:val="0"/>
                              <w:divBdr>
                                <w:top w:val="none" w:sz="0" w:space="0" w:color="auto"/>
                                <w:left w:val="none" w:sz="0" w:space="0" w:color="auto"/>
                                <w:bottom w:val="none" w:sz="0" w:space="0" w:color="auto"/>
                                <w:right w:val="none" w:sz="0" w:space="0" w:color="auto"/>
                              </w:divBdr>
                              <w:divsChild>
                                <w:div w:id="209920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930036">
                  <w:marLeft w:val="0"/>
                  <w:marRight w:val="0"/>
                  <w:marTop w:val="0"/>
                  <w:marBottom w:val="0"/>
                  <w:divBdr>
                    <w:top w:val="none" w:sz="0" w:space="0" w:color="auto"/>
                    <w:left w:val="none" w:sz="0" w:space="0" w:color="auto"/>
                    <w:bottom w:val="none" w:sz="0" w:space="0" w:color="auto"/>
                    <w:right w:val="none" w:sz="0" w:space="0" w:color="auto"/>
                  </w:divBdr>
                  <w:divsChild>
                    <w:div w:id="1810434564">
                      <w:marLeft w:val="0"/>
                      <w:marRight w:val="0"/>
                      <w:marTop w:val="0"/>
                      <w:marBottom w:val="0"/>
                      <w:divBdr>
                        <w:top w:val="none" w:sz="0" w:space="0" w:color="auto"/>
                        <w:left w:val="none" w:sz="0" w:space="0" w:color="auto"/>
                        <w:bottom w:val="none" w:sz="0" w:space="0" w:color="auto"/>
                        <w:right w:val="none" w:sz="0" w:space="0" w:color="auto"/>
                      </w:divBdr>
                      <w:divsChild>
                        <w:div w:id="268976383">
                          <w:marLeft w:val="0"/>
                          <w:marRight w:val="0"/>
                          <w:marTop w:val="0"/>
                          <w:marBottom w:val="0"/>
                          <w:divBdr>
                            <w:top w:val="none" w:sz="0" w:space="0" w:color="auto"/>
                            <w:left w:val="none" w:sz="0" w:space="0" w:color="auto"/>
                            <w:bottom w:val="none" w:sz="0" w:space="0" w:color="auto"/>
                            <w:right w:val="none" w:sz="0" w:space="0" w:color="auto"/>
                          </w:divBdr>
                          <w:divsChild>
                            <w:div w:id="184825630">
                              <w:marLeft w:val="0"/>
                              <w:marRight w:val="0"/>
                              <w:marTop w:val="0"/>
                              <w:marBottom w:val="0"/>
                              <w:divBdr>
                                <w:top w:val="none" w:sz="0" w:space="0" w:color="auto"/>
                                <w:left w:val="none" w:sz="0" w:space="0" w:color="auto"/>
                                <w:bottom w:val="none" w:sz="0" w:space="0" w:color="auto"/>
                                <w:right w:val="none" w:sz="0" w:space="0" w:color="auto"/>
                              </w:divBdr>
                              <w:divsChild>
                                <w:div w:id="425461594">
                                  <w:marLeft w:val="0"/>
                                  <w:marRight w:val="0"/>
                                  <w:marTop w:val="0"/>
                                  <w:marBottom w:val="0"/>
                                  <w:divBdr>
                                    <w:top w:val="none" w:sz="0" w:space="0" w:color="auto"/>
                                    <w:left w:val="none" w:sz="0" w:space="0" w:color="auto"/>
                                    <w:bottom w:val="none" w:sz="0" w:space="0" w:color="auto"/>
                                    <w:right w:val="none" w:sz="0" w:space="0" w:color="auto"/>
                                  </w:divBdr>
                                  <w:divsChild>
                                    <w:div w:id="3135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494344">
                          <w:marLeft w:val="0"/>
                          <w:marRight w:val="0"/>
                          <w:marTop w:val="0"/>
                          <w:marBottom w:val="0"/>
                          <w:divBdr>
                            <w:top w:val="none" w:sz="0" w:space="0" w:color="auto"/>
                            <w:left w:val="none" w:sz="0" w:space="0" w:color="auto"/>
                            <w:bottom w:val="none" w:sz="0" w:space="0" w:color="auto"/>
                            <w:right w:val="none" w:sz="0" w:space="0" w:color="auto"/>
                          </w:divBdr>
                          <w:divsChild>
                            <w:div w:id="2056733418">
                              <w:marLeft w:val="0"/>
                              <w:marRight w:val="0"/>
                              <w:marTop w:val="0"/>
                              <w:marBottom w:val="0"/>
                              <w:divBdr>
                                <w:top w:val="none" w:sz="0" w:space="0" w:color="auto"/>
                                <w:left w:val="none" w:sz="0" w:space="0" w:color="auto"/>
                                <w:bottom w:val="none" w:sz="0" w:space="0" w:color="auto"/>
                                <w:right w:val="none" w:sz="0" w:space="0" w:color="auto"/>
                              </w:divBdr>
                              <w:divsChild>
                                <w:div w:id="1709604089">
                                  <w:marLeft w:val="0"/>
                                  <w:marRight w:val="0"/>
                                  <w:marTop w:val="0"/>
                                  <w:marBottom w:val="0"/>
                                  <w:divBdr>
                                    <w:top w:val="none" w:sz="0" w:space="0" w:color="auto"/>
                                    <w:left w:val="none" w:sz="0" w:space="0" w:color="auto"/>
                                    <w:bottom w:val="none" w:sz="0" w:space="0" w:color="auto"/>
                                    <w:right w:val="none" w:sz="0" w:space="0" w:color="auto"/>
                                  </w:divBdr>
                                  <w:divsChild>
                                    <w:div w:id="17742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093981">
          <w:marLeft w:val="0"/>
          <w:marRight w:val="0"/>
          <w:marTop w:val="0"/>
          <w:marBottom w:val="0"/>
          <w:divBdr>
            <w:top w:val="none" w:sz="0" w:space="0" w:color="auto"/>
            <w:left w:val="none" w:sz="0" w:space="0" w:color="auto"/>
            <w:bottom w:val="none" w:sz="0" w:space="0" w:color="auto"/>
            <w:right w:val="none" w:sz="0" w:space="0" w:color="auto"/>
          </w:divBdr>
          <w:divsChild>
            <w:div w:id="590624475">
              <w:marLeft w:val="0"/>
              <w:marRight w:val="0"/>
              <w:marTop w:val="0"/>
              <w:marBottom w:val="0"/>
              <w:divBdr>
                <w:top w:val="none" w:sz="0" w:space="0" w:color="auto"/>
                <w:left w:val="none" w:sz="0" w:space="0" w:color="auto"/>
                <w:bottom w:val="none" w:sz="0" w:space="0" w:color="auto"/>
                <w:right w:val="none" w:sz="0" w:space="0" w:color="auto"/>
              </w:divBdr>
              <w:divsChild>
                <w:div w:id="2102027255">
                  <w:marLeft w:val="0"/>
                  <w:marRight w:val="0"/>
                  <w:marTop w:val="0"/>
                  <w:marBottom w:val="0"/>
                  <w:divBdr>
                    <w:top w:val="none" w:sz="0" w:space="0" w:color="auto"/>
                    <w:left w:val="none" w:sz="0" w:space="0" w:color="auto"/>
                    <w:bottom w:val="none" w:sz="0" w:space="0" w:color="auto"/>
                    <w:right w:val="none" w:sz="0" w:space="0" w:color="auto"/>
                  </w:divBdr>
                  <w:divsChild>
                    <w:div w:id="240213655">
                      <w:marLeft w:val="0"/>
                      <w:marRight w:val="0"/>
                      <w:marTop w:val="0"/>
                      <w:marBottom w:val="0"/>
                      <w:divBdr>
                        <w:top w:val="none" w:sz="0" w:space="0" w:color="auto"/>
                        <w:left w:val="none" w:sz="0" w:space="0" w:color="auto"/>
                        <w:bottom w:val="none" w:sz="0" w:space="0" w:color="auto"/>
                        <w:right w:val="none" w:sz="0" w:space="0" w:color="auto"/>
                      </w:divBdr>
                      <w:divsChild>
                        <w:div w:id="161893702">
                          <w:marLeft w:val="0"/>
                          <w:marRight w:val="0"/>
                          <w:marTop w:val="0"/>
                          <w:marBottom w:val="0"/>
                          <w:divBdr>
                            <w:top w:val="none" w:sz="0" w:space="0" w:color="auto"/>
                            <w:left w:val="none" w:sz="0" w:space="0" w:color="auto"/>
                            <w:bottom w:val="none" w:sz="0" w:space="0" w:color="auto"/>
                            <w:right w:val="none" w:sz="0" w:space="0" w:color="auto"/>
                          </w:divBdr>
                          <w:divsChild>
                            <w:div w:id="1223835572">
                              <w:marLeft w:val="0"/>
                              <w:marRight w:val="0"/>
                              <w:marTop w:val="0"/>
                              <w:marBottom w:val="0"/>
                              <w:divBdr>
                                <w:top w:val="none" w:sz="0" w:space="0" w:color="auto"/>
                                <w:left w:val="none" w:sz="0" w:space="0" w:color="auto"/>
                                <w:bottom w:val="none" w:sz="0" w:space="0" w:color="auto"/>
                                <w:right w:val="none" w:sz="0" w:space="0" w:color="auto"/>
                              </w:divBdr>
                              <w:divsChild>
                                <w:div w:id="1344938679">
                                  <w:marLeft w:val="0"/>
                                  <w:marRight w:val="0"/>
                                  <w:marTop w:val="0"/>
                                  <w:marBottom w:val="0"/>
                                  <w:divBdr>
                                    <w:top w:val="none" w:sz="0" w:space="0" w:color="auto"/>
                                    <w:left w:val="none" w:sz="0" w:space="0" w:color="auto"/>
                                    <w:bottom w:val="none" w:sz="0" w:space="0" w:color="auto"/>
                                    <w:right w:val="none" w:sz="0" w:space="0" w:color="auto"/>
                                  </w:divBdr>
                                  <w:divsChild>
                                    <w:div w:id="280383632">
                                      <w:marLeft w:val="0"/>
                                      <w:marRight w:val="0"/>
                                      <w:marTop w:val="0"/>
                                      <w:marBottom w:val="0"/>
                                      <w:divBdr>
                                        <w:top w:val="none" w:sz="0" w:space="0" w:color="auto"/>
                                        <w:left w:val="none" w:sz="0" w:space="0" w:color="auto"/>
                                        <w:bottom w:val="none" w:sz="0" w:space="0" w:color="auto"/>
                                        <w:right w:val="none" w:sz="0" w:space="0" w:color="auto"/>
                                      </w:divBdr>
                                      <w:divsChild>
                                        <w:div w:id="77348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92912417">
          <w:marLeft w:val="0"/>
          <w:marRight w:val="0"/>
          <w:marTop w:val="0"/>
          <w:marBottom w:val="0"/>
          <w:divBdr>
            <w:top w:val="none" w:sz="0" w:space="0" w:color="auto"/>
            <w:left w:val="none" w:sz="0" w:space="0" w:color="auto"/>
            <w:bottom w:val="none" w:sz="0" w:space="0" w:color="auto"/>
            <w:right w:val="none" w:sz="0" w:space="0" w:color="auto"/>
          </w:divBdr>
          <w:divsChild>
            <w:div w:id="346903272">
              <w:marLeft w:val="0"/>
              <w:marRight w:val="0"/>
              <w:marTop w:val="0"/>
              <w:marBottom w:val="0"/>
              <w:divBdr>
                <w:top w:val="none" w:sz="0" w:space="0" w:color="auto"/>
                <w:left w:val="none" w:sz="0" w:space="0" w:color="auto"/>
                <w:bottom w:val="none" w:sz="0" w:space="0" w:color="auto"/>
                <w:right w:val="none" w:sz="0" w:space="0" w:color="auto"/>
              </w:divBdr>
              <w:divsChild>
                <w:div w:id="447941752">
                  <w:marLeft w:val="0"/>
                  <w:marRight w:val="0"/>
                  <w:marTop w:val="0"/>
                  <w:marBottom w:val="0"/>
                  <w:divBdr>
                    <w:top w:val="none" w:sz="0" w:space="0" w:color="auto"/>
                    <w:left w:val="none" w:sz="0" w:space="0" w:color="auto"/>
                    <w:bottom w:val="none" w:sz="0" w:space="0" w:color="auto"/>
                    <w:right w:val="none" w:sz="0" w:space="0" w:color="auto"/>
                  </w:divBdr>
                  <w:divsChild>
                    <w:div w:id="1896888505">
                      <w:marLeft w:val="0"/>
                      <w:marRight w:val="0"/>
                      <w:marTop w:val="0"/>
                      <w:marBottom w:val="0"/>
                      <w:divBdr>
                        <w:top w:val="none" w:sz="0" w:space="0" w:color="auto"/>
                        <w:left w:val="none" w:sz="0" w:space="0" w:color="auto"/>
                        <w:bottom w:val="none" w:sz="0" w:space="0" w:color="auto"/>
                        <w:right w:val="none" w:sz="0" w:space="0" w:color="auto"/>
                      </w:divBdr>
                      <w:divsChild>
                        <w:div w:id="1006637053">
                          <w:marLeft w:val="0"/>
                          <w:marRight w:val="0"/>
                          <w:marTop w:val="0"/>
                          <w:marBottom w:val="0"/>
                          <w:divBdr>
                            <w:top w:val="none" w:sz="0" w:space="0" w:color="auto"/>
                            <w:left w:val="none" w:sz="0" w:space="0" w:color="auto"/>
                            <w:bottom w:val="none" w:sz="0" w:space="0" w:color="auto"/>
                            <w:right w:val="none" w:sz="0" w:space="0" w:color="auto"/>
                          </w:divBdr>
                          <w:divsChild>
                            <w:div w:id="781801460">
                              <w:marLeft w:val="0"/>
                              <w:marRight w:val="0"/>
                              <w:marTop w:val="0"/>
                              <w:marBottom w:val="0"/>
                              <w:divBdr>
                                <w:top w:val="none" w:sz="0" w:space="0" w:color="auto"/>
                                <w:left w:val="none" w:sz="0" w:space="0" w:color="auto"/>
                                <w:bottom w:val="none" w:sz="0" w:space="0" w:color="auto"/>
                                <w:right w:val="none" w:sz="0" w:space="0" w:color="auto"/>
                              </w:divBdr>
                              <w:divsChild>
                                <w:div w:id="4317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42208">
                  <w:marLeft w:val="0"/>
                  <w:marRight w:val="0"/>
                  <w:marTop w:val="0"/>
                  <w:marBottom w:val="0"/>
                  <w:divBdr>
                    <w:top w:val="none" w:sz="0" w:space="0" w:color="auto"/>
                    <w:left w:val="none" w:sz="0" w:space="0" w:color="auto"/>
                    <w:bottom w:val="none" w:sz="0" w:space="0" w:color="auto"/>
                    <w:right w:val="none" w:sz="0" w:space="0" w:color="auto"/>
                  </w:divBdr>
                  <w:divsChild>
                    <w:div w:id="1364138413">
                      <w:marLeft w:val="0"/>
                      <w:marRight w:val="0"/>
                      <w:marTop w:val="0"/>
                      <w:marBottom w:val="0"/>
                      <w:divBdr>
                        <w:top w:val="none" w:sz="0" w:space="0" w:color="auto"/>
                        <w:left w:val="none" w:sz="0" w:space="0" w:color="auto"/>
                        <w:bottom w:val="none" w:sz="0" w:space="0" w:color="auto"/>
                        <w:right w:val="none" w:sz="0" w:space="0" w:color="auto"/>
                      </w:divBdr>
                      <w:divsChild>
                        <w:div w:id="145904732">
                          <w:marLeft w:val="0"/>
                          <w:marRight w:val="0"/>
                          <w:marTop w:val="0"/>
                          <w:marBottom w:val="0"/>
                          <w:divBdr>
                            <w:top w:val="none" w:sz="0" w:space="0" w:color="auto"/>
                            <w:left w:val="none" w:sz="0" w:space="0" w:color="auto"/>
                            <w:bottom w:val="none" w:sz="0" w:space="0" w:color="auto"/>
                            <w:right w:val="none" w:sz="0" w:space="0" w:color="auto"/>
                          </w:divBdr>
                          <w:divsChild>
                            <w:div w:id="310406729">
                              <w:marLeft w:val="0"/>
                              <w:marRight w:val="0"/>
                              <w:marTop w:val="0"/>
                              <w:marBottom w:val="0"/>
                              <w:divBdr>
                                <w:top w:val="none" w:sz="0" w:space="0" w:color="auto"/>
                                <w:left w:val="none" w:sz="0" w:space="0" w:color="auto"/>
                                <w:bottom w:val="none" w:sz="0" w:space="0" w:color="auto"/>
                                <w:right w:val="none" w:sz="0" w:space="0" w:color="auto"/>
                              </w:divBdr>
                              <w:divsChild>
                                <w:div w:id="368993824">
                                  <w:marLeft w:val="0"/>
                                  <w:marRight w:val="0"/>
                                  <w:marTop w:val="0"/>
                                  <w:marBottom w:val="0"/>
                                  <w:divBdr>
                                    <w:top w:val="none" w:sz="0" w:space="0" w:color="auto"/>
                                    <w:left w:val="none" w:sz="0" w:space="0" w:color="auto"/>
                                    <w:bottom w:val="none" w:sz="0" w:space="0" w:color="auto"/>
                                    <w:right w:val="none" w:sz="0" w:space="0" w:color="auto"/>
                                  </w:divBdr>
                                  <w:divsChild>
                                    <w:div w:id="157882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957605">
                          <w:marLeft w:val="0"/>
                          <w:marRight w:val="0"/>
                          <w:marTop w:val="0"/>
                          <w:marBottom w:val="0"/>
                          <w:divBdr>
                            <w:top w:val="none" w:sz="0" w:space="0" w:color="auto"/>
                            <w:left w:val="none" w:sz="0" w:space="0" w:color="auto"/>
                            <w:bottom w:val="none" w:sz="0" w:space="0" w:color="auto"/>
                            <w:right w:val="none" w:sz="0" w:space="0" w:color="auto"/>
                          </w:divBdr>
                          <w:divsChild>
                            <w:div w:id="1525941520">
                              <w:marLeft w:val="0"/>
                              <w:marRight w:val="0"/>
                              <w:marTop w:val="0"/>
                              <w:marBottom w:val="0"/>
                              <w:divBdr>
                                <w:top w:val="none" w:sz="0" w:space="0" w:color="auto"/>
                                <w:left w:val="none" w:sz="0" w:space="0" w:color="auto"/>
                                <w:bottom w:val="none" w:sz="0" w:space="0" w:color="auto"/>
                                <w:right w:val="none" w:sz="0" w:space="0" w:color="auto"/>
                              </w:divBdr>
                              <w:divsChild>
                                <w:div w:id="1329675974">
                                  <w:marLeft w:val="0"/>
                                  <w:marRight w:val="0"/>
                                  <w:marTop w:val="0"/>
                                  <w:marBottom w:val="0"/>
                                  <w:divBdr>
                                    <w:top w:val="none" w:sz="0" w:space="0" w:color="auto"/>
                                    <w:left w:val="none" w:sz="0" w:space="0" w:color="auto"/>
                                    <w:bottom w:val="none" w:sz="0" w:space="0" w:color="auto"/>
                                    <w:right w:val="none" w:sz="0" w:space="0" w:color="auto"/>
                                  </w:divBdr>
                                  <w:divsChild>
                                    <w:div w:id="19129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684316">
          <w:marLeft w:val="0"/>
          <w:marRight w:val="0"/>
          <w:marTop w:val="0"/>
          <w:marBottom w:val="0"/>
          <w:divBdr>
            <w:top w:val="none" w:sz="0" w:space="0" w:color="auto"/>
            <w:left w:val="none" w:sz="0" w:space="0" w:color="auto"/>
            <w:bottom w:val="none" w:sz="0" w:space="0" w:color="auto"/>
            <w:right w:val="none" w:sz="0" w:space="0" w:color="auto"/>
          </w:divBdr>
          <w:divsChild>
            <w:div w:id="1211263377">
              <w:marLeft w:val="0"/>
              <w:marRight w:val="0"/>
              <w:marTop w:val="0"/>
              <w:marBottom w:val="0"/>
              <w:divBdr>
                <w:top w:val="none" w:sz="0" w:space="0" w:color="auto"/>
                <w:left w:val="none" w:sz="0" w:space="0" w:color="auto"/>
                <w:bottom w:val="none" w:sz="0" w:space="0" w:color="auto"/>
                <w:right w:val="none" w:sz="0" w:space="0" w:color="auto"/>
              </w:divBdr>
              <w:divsChild>
                <w:div w:id="376273870">
                  <w:marLeft w:val="0"/>
                  <w:marRight w:val="0"/>
                  <w:marTop w:val="0"/>
                  <w:marBottom w:val="0"/>
                  <w:divBdr>
                    <w:top w:val="none" w:sz="0" w:space="0" w:color="auto"/>
                    <w:left w:val="none" w:sz="0" w:space="0" w:color="auto"/>
                    <w:bottom w:val="none" w:sz="0" w:space="0" w:color="auto"/>
                    <w:right w:val="none" w:sz="0" w:space="0" w:color="auto"/>
                  </w:divBdr>
                  <w:divsChild>
                    <w:div w:id="267472375">
                      <w:marLeft w:val="0"/>
                      <w:marRight w:val="0"/>
                      <w:marTop w:val="0"/>
                      <w:marBottom w:val="0"/>
                      <w:divBdr>
                        <w:top w:val="none" w:sz="0" w:space="0" w:color="auto"/>
                        <w:left w:val="none" w:sz="0" w:space="0" w:color="auto"/>
                        <w:bottom w:val="none" w:sz="0" w:space="0" w:color="auto"/>
                        <w:right w:val="none" w:sz="0" w:space="0" w:color="auto"/>
                      </w:divBdr>
                      <w:divsChild>
                        <w:div w:id="1294555209">
                          <w:marLeft w:val="0"/>
                          <w:marRight w:val="0"/>
                          <w:marTop w:val="0"/>
                          <w:marBottom w:val="0"/>
                          <w:divBdr>
                            <w:top w:val="none" w:sz="0" w:space="0" w:color="auto"/>
                            <w:left w:val="none" w:sz="0" w:space="0" w:color="auto"/>
                            <w:bottom w:val="none" w:sz="0" w:space="0" w:color="auto"/>
                            <w:right w:val="none" w:sz="0" w:space="0" w:color="auto"/>
                          </w:divBdr>
                          <w:divsChild>
                            <w:div w:id="2122678046">
                              <w:marLeft w:val="0"/>
                              <w:marRight w:val="0"/>
                              <w:marTop w:val="0"/>
                              <w:marBottom w:val="0"/>
                              <w:divBdr>
                                <w:top w:val="none" w:sz="0" w:space="0" w:color="auto"/>
                                <w:left w:val="none" w:sz="0" w:space="0" w:color="auto"/>
                                <w:bottom w:val="none" w:sz="0" w:space="0" w:color="auto"/>
                                <w:right w:val="none" w:sz="0" w:space="0" w:color="auto"/>
                              </w:divBdr>
                              <w:divsChild>
                                <w:div w:id="1290433364">
                                  <w:marLeft w:val="0"/>
                                  <w:marRight w:val="0"/>
                                  <w:marTop w:val="0"/>
                                  <w:marBottom w:val="0"/>
                                  <w:divBdr>
                                    <w:top w:val="none" w:sz="0" w:space="0" w:color="auto"/>
                                    <w:left w:val="none" w:sz="0" w:space="0" w:color="auto"/>
                                    <w:bottom w:val="none" w:sz="0" w:space="0" w:color="auto"/>
                                    <w:right w:val="none" w:sz="0" w:space="0" w:color="auto"/>
                                  </w:divBdr>
                                  <w:divsChild>
                                    <w:div w:id="928662908">
                                      <w:marLeft w:val="0"/>
                                      <w:marRight w:val="0"/>
                                      <w:marTop w:val="0"/>
                                      <w:marBottom w:val="0"/>
                                      <w:divBdr>
                                        <w:top w:val="none" w:sz="0" w:space="0" w:color="auto"/>
                                        <w:left w:val="none" w:sz="0" w:space="0" w:color="auto"/>
                                        <w:bottom w:val="none" w:sz="0" w:space="0" w:color="auto"/>
                                        <w:right w:val="none" w:sz="0" w:space="0" w:color="auto"/>
                                      </w:divBdr>
                                      <w:divsChild>
                                        <w:div w:id="17065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9189629">
          <w:marLeft w:val="0"/>
          <w:marRight w:val="0"/>
          <w:marTop w:val="0"/>
          <w:marBottom w:val="0"/>
          <w:divBdr>
            <w:top w:val="none" w:sz="0" w:space="0" w:color="auto"/>
            <w:left w:val="none" w:sz="0" w:space="0" w:color="auto"/>
            <w:bottom w:val="none" w:sz="0" w:space="0" w:color="auto"/>
            <w:right w:val="none" w:sz="0" w:space="0" w:color="auto"/>
          </w:divBdr>
          <w:divsChild>
            <w:div w:id="657850522">
              <w:marLeft w:val="0"/>
              <w:marRight w:val="0"/>
              <w:marTop w:val="0"/>
              <w:marBottom w:val="0"/>
              <w:divBdr>
                <w:top w:val="none" w:sz="0" w:space="0" w:color="auto"/>
                <w:left w:val="none" w:sz="0" w:space="0" w:color="auto"/>
                <w:bottom w:val="none" w:sz="0" w:space="0" w:color="auto"/>
                <w:right w:val="none" w:sz="0" w:space="0" w:color="auto"/>
              </w:divBdr>
              <w:divsChild>
                <w:div w:id="1975287644">
                  <w:marLeft w:val="0"/>
                  <w:marRight w:val="0"/>
                  <w:marTop w:val="0"/>
                  <w:marBottom w:val="0"/>
                  <w:divBdr>
                    <w:top w:val="none" w:sz="0" w:space="0" w:color="auto"/>
                    <w:left w:val="none" w:sz="0" w:space="0" w:color="auto"/>
                    <w:bottom w:val="none" w:sz="0" w:space="0" w:color="auto"/>
                    <w:right w:val="none" w:sz="0" w:space="0" w:color="auto"/>
                  </w:divBdr>
                  <w:divsChild>
                    <w:div w:id="979767467">
                      <w:marLeft w:val="0"/>
                      <w:marRight w:val="0"/>
                      <w:marTop w:val="0"/>
                      <w:marBottom w:val="0"/>
                      <w:divBdr>
                        <w:top w:val="none" w:sz="0" w:space="0" w:color="auto"/>
                        <w:left w:val="none" w:sz="0" w:space="0" w:color="auto"/>
                        <w:bottom w:val="none" w:sz="0" w:space="0" w:color="auto"/>
                        <w:right w:val="none" w:sz="0" w:space="0" w:color="auto"/>
                      </w:divBdr>
                      <w:divsChild>
                        <w:div w:id="1281953664">
                          <w:marLeft w:val="0"/>
                          <w:marRight w:val="0"/>
                          <w:marTop w:val="0"/>
                          <w:marBottom w:val="0"/>
                          <w:divBdr>
                            <w:top w:val="none" w:sz="0" w:space="0" w:color="auto"/>
                            <w:left w:val="none" w:sz="0" w:space="0" w:color="auto"/>
                            <w:bottom w:val="none" w:sz="0" w:space="0" w:color="auto"/>
                            <w:right w:val="none" w:sz="0" w:space="0" w:color="auto"/>
                          </w:divBdr>
                          <w:divsChild>
                            <w:div w:id="140312691">
                              <w:marLeft w:val="0"/>
                              <w:marRight w:val="0"/>
                              <w:marTop w:val="0"/>
                              <w:marBottom w:val="0"/>
                              <w:divBdr>
                                <w:top w:val="none" w:sz="0" w:space="0" w:color="auto"/>
                                <w:left w:val="none" w:sz="0" w:space="0" w:color="auto"/>
                                <w:bottom w:val="none" w:sz="0" w:space="0" w:color="auto"/>
                                <w:right w:val="none" w:sz="0" w:space="0" w:color="auto"/>
                              </w:divBdr>
                              <w:divsChild>
                                <w:div w:id="80354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6604">
                  <w:marLeft w:val="0"/>
                  <w:marRight w:val="0"/>
                  <w:marTop w:val="0"/>
                  <w:marBottom w:val="0"/>
                  <w:divBdr>
                    <w:top w:val="none" w:sz="0" w:space="0" w:color="auto"/>
                    <w:left w:val="none" w:sz="0" w:space="0" w:color="auto"/>
                    <w:bottom w:val="none" w:sz="0" w:space="0" w:color="auto"/>
                    <w:right w:val="none" w:sz="0" w:space="0" w:color="auto"/>
                  </w:divBdr>
                  <w:divsChild>
                    <w:div w:id="819425327">
                      <w:marLeft w:val="0"/>
                      <w:marRight w:val="0"/>
                      <w:marTop w:val="0"/>
                      <w:marBottom w:val="0"/>
                      <w:divBdr>
                        <w:top w:val="none" w:sz="0" w:space="0" w:color="auto"/>
                        <w:left w:val="none" w:sz="0" w:space="0" w:color="auto"/>
                        <w:bottom w:val="none" w:sz="0" w:space="0" w:color="auto"/>
                        <w:right w:val="none" w:sz="0" w:space="0" w:color="auto"/>
                      </w:divBdr>
                      <w:divsChild>
                        <w:div w:id="864058741">
                          <w:marLeft w:val="0"/>
                          <w:marRight w:val="0"/>
                          <w:marTop w:val="0"/>
                          <w:marBottom w:val="0"/>
                          <w:divBdr>
                            <w:top w:val="none" w:sz="0" w:space="0" w:color="auto"/>
                            <w:left w:val="none" w:sz="0" w:space="0" w:color="auto"/>
                            <w:bottom w:val="none" w:sz="0" w:space="0" w:color="auto"/>
                            <w:right w:val="none" w:sz="0" w:space="0" w:color="auto"/>
                          </w:divBdr>
                          <w:divsChild>
                            <w:div w:id="1885630983">
                              <w:marLeft w:val="0"/>
                              <w:marRight w:val="0"/>
                              <w:marTop w:val="0"/>
                              <w:marBottom w:val="0"/>
                              <w:divBdr>
                                <w:top w:val="none" w:sz="0" w:space="0" w:color="auto"/>
                                <w:left w:val="none" w:sz="0" w:space="0" w:color="auto"/>
                                <w:bottom w:val="none" w:sz="0" w:space="0" w:color="auto"/>
                                <w:right w:val="none" w:sz="0" w:space="0" w:color="auto"/>
                              </w:divBdr>
                              <w:divsChild>
                                <w:div w:id="916476099">
                                  <w:marLeft w:val="0"/>
                                  <w:marRight w:val="0"/>
                                  <w:marTop w:val="0"/>
                                  <w:marBottom w:val="0"/>
                                  <w:divBdr>
                                    <w:top w:val="none" w:sz="0" w:space="0" w:color="auto"/>
                                    <w:left w:val="none" w:sz="0" w:space="0" w:color="auto"/>
                                    <w:bottom w:val="none" w:sz="0" w:space="0" w:color="auto"/>
                                    <w:right w:val="none" w:sz="0" w:space="0" w:color="auto"/>
                                  </w:divBdr>
                                  <w:divsChild>
                                    <w:div w:id="2219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898879">
                          <w:marLeft w:val="0"/>
                          <w:marRight w:val="0"/>
                          <w:marTop w:val="0"/>
                          <w:marBottom w:val="0"/>
                          <w:divBdr>
                            <w:top w:val="none" w:sz="0" w:space="0" w:color="auto"/>
                            <w:left w:val="none" w:sz="0" w:space="0" w:color="auto"/>
                            <w:bottom w:val="none" w:sz="0" w:space="0" w:color="auto"/>
                            <w:right w:val="none" w:sz="0" w:space="0" w:color="auto"/>
                          </w:divBdr>
                          <w:divsChild>
                            <w:div w:id="1692954268">
                              <w:marLeft w:val="0"/>
                              <w:marRight w:val="0"/>
                              <w:marTop w:val="0"/>
                              <w:marBottom w:val="0"/>
                              <w:divBdr>
                                <w:top w:val="none" w:sz="0" w:space="0" w:color="auto"/>
                                <w:left w:val="none" w:sz="0" w:space="0" w:color="auto"/>
                                <w:bottom w:val="none" w:sz="0" w:space="0" w:color="auto"/>
                                <w:right w:val="none" w:sz="0" w:space="0" w:color="auto"/>
                              </w:divBdr>
                              <w:divsChild>
                                <w:div w:id="190997857">
                                  <w:marLeft w:val="0"/>
                                  <w:marRight w:val="0"/>
                                  <w:marTop w:val="0"/>
                                  <w:marBottom w:val="0"/>
                                  <w:divBdr>
                                    <w:top w:val="none" w:sz="0" w:space="0" w:color="auto"/>
                                    <w:left w:val="none" w:sz="0" w:space="0" w:color="auto"/>
                                    <w:bottom w:val="none" w:sz="0" w:space="0" w:color="auto"/>
                                    <w:right w:val="none" w:sz="0" w:space="0" w:color="auto"/>
                                  </w:divBdr>
                                  <w:divsChild>
                                    <w:div w:id="8241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678447">
          <w:marLeft w:val="0"/>
          <w:marRight w:val="0"/>
          <w:marTop w:val="0"/>
          <w:marBottom w:val="0"/>
          <w:divBdr>
            <w:top w:val="none" w:sz="0" w:space="0" w:color="auto"/>
            <w:left w:val="none" w:sz="0" w:space="0" w:color="auto"/>
            <w:bottom w:val="none" w:sz="0" w:space="0" w:color="auto"/>
            <w:right w:val="none" w:sz="0" w:space="0" w:color="auto"/>
          </w:divBdr>
          <w:divsChild>
            <w:div w:id="52125711">
              <w:marLeft w:val="0"/>
              <w:marRight w:val="0"/>
              <w:marTop w:val="0"/>
              <w:marBottom w:val="0"/>
              <w:divBdr>
                <w:top w:val="none" w:sz="0" w:space="0" w:color="auto"/>
                <w:left w:val="none" w:sz="0" w:space="0" w:color="auto"/>
                <w:bottom w:val="none" w:sz="0" w:space="0" w:color="auto"/>
                <w:right w:val="none" w:sz="0" w:space="0" w:color="auto"/>
              </w:divBdr>
              <w:divsChild>
                <w:div w:id="1845782031">
                  <w:marLeft w:val="0"/>
                  <w:marRight w:val="0"/>
                  <w:marTop w:val="0"/>
                  <w:marBottom w:val="0"/>
                  <w:divBdr>
                    <w:top w:val="none" w:sz="0" w:space="0" w:color="auto"/>
                    <w:left w:val="none" w:sz="0" w:space="0" w:color="auto"/>
                    <w:bottom w:val="none" w:sz="0" w:space="0" w:color="auto"/>
                    <w:right w:val="none" w:sz="0" w:space="0" w:color="auto"/>
                  </w:divBdr>
                  <w:divsChild>
                    <w:div w:id="1818917242">
                      <w:marLeft w:val="0"/>
                      <w:marRight w:val="0"/>
                      <w:marTop w:val="0"/>
                      <w:marBottom w:val="0"/>
                      <w:divBdr>
                        <w:top w:val="none" w:sz="0" w:space="0" w:color="auto"/>
                        <w:left w:val="none" w:sz="0" w:space="0" w:color="auto"/>
                        <w:bottom w:val="none" w:sz="0" w:space="0" w:color="auto"/>
                        <w:right w:val="none" w:sz="0" w:space="0" w:color="auto"/>
                      </w:divBdr>
                      <w:divsChild>
                        <w:div w:id="1830054465">
                          <w:marLeft w:val="0"/>
                          <w:marRight w:val="0"/>
                          <w:marTop w:val="0"/>
                          <w:marBottom w:val="0"/>
                          <w:divBdr>
                            <w:top w:val="none" w:sz="0" w:space="0" w:color="auto"/>
                            <w:left w:val="none" w:sz="0" w:space="0" w:color="auto"/>
                            <w:bottom w:val="none" w:sz="0" w:space="0" w:color="auto"/>
                            <w:right w:val="none" w:sz="0" w:space="0" w:color="auto"/>
                          </w:divBdr>
                          <w:divsChild>
                            <w:div w:id="509103786">
                              <w:marLeft w:val="0"/>
                              <w:marRight w:val="0"/>
                              <w:marTop w:val="0"/>
                              <w:marBottom w:val="0"/>
                              <w:divBdr>
                                <w:top w:val="none" w:sz="0" w:space="0" w:color="auto"/>
                                <w:left w:val="none" w:sz="0" w:space="0" w:color="auto"/>
                                <w:bottom w:val="none" w:sz="0" w:space="0" w:color="auto"/>
                                <w:right w:val="none" w:sz="0" w:space="0" w:color="auto"/>
                              </w:divBdr>
                              <w:divsChild>
                                <w:div w:id="1518352429">
                                  <w:marLeft w:val="0"/>
                                  <w:marRight w:val="0"/>
                                  <w:marTop w:val="0"/>
                                  <w:marBottom w:val="0"/>
                                  <w:divBdr>
                                    <w:top w:val="none" w:sz="0" w:space="0" w:color="auto"/>
                                    <w:left w:val="none" w:sz="0" w:space="0" w:color="auto"/>
                                    <w:bottom w:val="none" w:sz="0" w:space="0" w:color="auto"/>
                                    <w:right w:val="none" w:sz="0" w:space="0" w:color="auto"/>
                                  </w:divBdr>
                                  <w:divsChild>
                                    <w:div w:id="344747922">
                                      <w:marLeft w:val="0"/>
                                      <w:marRight w:val="0"/>
                                      <w:marTop w:val="0"/>
                                      <w:marBottom w:val="0"/>
                                      <w:divBdr>
                                        <w:top w:val="none" w:sz="0" w:space="0" w:color="auto"/>
                                        <w:left w:val="none" w:sz="0" w:space="0" w:color="auto"/>
                                        <w:bottom w:val="none" w:sz="0" w:space="0" w:color="auto"/>
                                        <w:right w:val="none" w:sz="0" w:space="0" w:color="auto"/>
                                      </w:divBdr>
                                      <w:divsChild>
                                        <w:div w:id="142672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4018707">
          <w:marLeft w:val="0"/>
          <w:marRight w:val="0"/>
          <w:marTop w:val="0"/>
          <w:marBottom w:val="0"/>
          <w:divBdr>
            <w:top w:val="none" w:sz="0" w:space="0" w:color="auto"/>
            <w:left w:val="none" w:sz="0" w:space="0" w:color="auto"/>
            <w:bottom w:val="none" w:sz="0" w:space="0" w:color="auto"/>
            <w:right w:val="none" w:sz="0" w:space="0" w:color="auto"/>
          </w:divBdr>
          <w:divsChild>
            <w:div w:id="209389881">
              <w:marLeft w:val="0"/>
              <w:marRight w:val="0"/>
              <w:marTop w:val="0"/>
              <w:marBottom w:val="0"/>
              <w:divBdr>
                <w:top w:val="none" w:sz="0" w:space="0" w:color="auto"/>
                <w:left w:val="none" w:sz="0" w:space="0" w:color="auto"/>
                <w:bottom w:val="none" w:sz="0" w:space="0" w:color="auto"/>
                <w:right w:val="none" w:sz="0" w:space="0" w:color="auto"/>
              </w:divBdr>
              <w:divsChild>
                <w:div w:id="208077561">
                  <w:marLeft w:val="0"/>
                  <w:marRight w:val="0"/>
                  <w:marTop w:val="0"/>
                  <w:marBottom w:val="0"/>
                  <w:divBdr>
                    <w:top w:val="none" w:sz="0" w:space="0" w:color="auto"/>
                    <w:left w:val="none" w:sz="0" w:space="0" w:color="auto"/>
                    <w:bottom w:val="none" w:sz="0" w:space="0" w:color="auto"/>
                    <w:right w:val="none" w:sz="0" w:space="0" w:color="auto"/>
                  </w:divBdr>
                  <w:divsChild>
                    <w:div w:id="1669821055">
                      <w:marLeft w:val="0"/>
                      <w:marRight w:val="0"/>
                      <w:marTop w:val="0"/>
                      <w:marBottom w:val="0"/>
                      <w:divBdr>
                        <w:top w:val="none" w:sz="0" w:space="0" w:color="auto"/>
                        <w:left w:val="none" w:sz="0" w:space="0" w:color="auto"/>
                        <w:bottom w:val="none" w:sz="0" w:space="0" w:color="auto"/>
                        <w:right w:val="none" w:sz="0" w:space="0" w:color="auto"/>
                      </w:divBdr>
                      <w:divsChild>
                        <w:div w:id="191962393">
                          <w:marLeft w:val="0"/>
                          <w:marRight w:val="0"/>
                          <w:marTop w:val="0"/>
                          <w:marBottom w:val="0"/>
                          <w:divBdr>
                            <w:top w:val="none" w:sz="0" w:space="0" w:color="auto"/>
                            <w:left w:val="none" w:sz="0" w:space="0" w:color="auto"/>
                            <w:bottom w:val="none" w:sz="0" w:space="0" w:color="auto"/>
                            <w:right w:val="none" w:sz="0" w:space="0" w:color="auto"/>
                          </w:divBdr>
                          <w:divsChild>
                            <w:div w:id="1036655848">
                              <w:marLeft w:val="0"/>
                              <w:marRight w:val="0"/>
                              <w:marTop w:val="0"/>
                              <w:marBottom w:val="0"/>
                              <w:divBdr>
                                <w:top w:val="none" w:sz="0" w:space="0" w:color="auto"/>
                                <w:left w:val="none" w:sz="0" w:space="0" w:color="auto"/>
                                <w:bottom w:val="none" w:sz="0" w:space="0" w:color="auto"/>
                                <w:right w:val="none" w:sz="0" w:space="0" w:color="auto"/>
                              </w:divBdr>
                              <w:divsChild>
                                <w:div w:id="64405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112183">
                  <w:marLeft w:val="0"/>
                  <w:marRight w:val="0"/>
                  <w:marTop w:val="0"/>
                  <w:marBottom w:val="0"/>
                  <w:divBdr>
                    <w:top w:val="none" w:sz="0" w:space="0" w:color="auto"/>
                    <w:left w:val="none" w:sz="0" w:space="0" w:color="auto"/>
                    <w:bottom w:val="none" w:sz="0" w:space="0" w:color="auto"/>
                    <w:right w:val="none" w:sz="0" w:space="0" w:color="auto"/>
                  </w:divBdr>
                  <w:divsChild>
                    <w:div w:id="1567454969">
                      <w:marLeft w:val="0"/>
                      <w:marRight w:val="0"/>
                      <w:marTop w:val="0"/>
                      <w:marBottom w:val="0"/>
                      <w:divBdr>
                        <w:top w:val="none" w:sz="0" w:space="0" w:color="auto"/>
                        <w:left w:val="none" w:sz="0" w:space="0" w:color="auto"/>
                        <w:bottom w:val="none" w:sz="0" w:space="0" w:color="auto"/>
                        <w:right w:val="none" w:sz="0" w:space="0" w:color="auto"/>
                      </w:divBdr>
                      <w:divsChild>
                        <w:div w:id="849099158">
                          <w:marLeft w:val="0"/>
                          <w:marRight w:val="0"/>
                          <w:marTop w:val="0"/>
                          <w:marBottom w:val="0"/>
                          <w:divBdr>
                            <w:top w:val="none" w:sz="0" w:space="0" w:color="auto"/>
                            <w:left w:val="none" w:sz="0" w:space="0" w:color="auto"/>
                            <w:bottom w:val="none" w:sz="0" w:space="0" w:color="auto"/>
                            <w:right w:val="none" w:sz="0" w:space="0" w:color="auto"/>
                          </w:divBdr>
                          <w:divsChild>
                            <w:div w:id="2105101412">
                              <w:marLeft w:val="0"/>
                              <w:marRight w:val="0"/>
                              <w:marTop w:val="0"/>
                              <w:marBottom w:val="0"/>
                              <w:divBdr>
                                <w:top w:val="none" w:sz="0" w:space="0" w:color="auto"/>
                                <w:left w:val="none" w:sz="0" w:space="0" w:color="auto"/>
                                <w:bottom w:val="none" w:sz="0" w:space="0" w:color="auto"/>
                                <w:right w:val="none" w:sz="0" w:space="0" w:color="auto"/>
                              </w:divBdr>
                              <w:divsChild>
                                <w:div w:id="394939724">
                                  <w:marLeft w:val="0"/>
                                  <w:marRight w:val="0"/>
                                  <w:marTop w:val="0"/>
                                  <w:marBottom w:val="0"/>
                                  <w:divBdr>
                                    <w:top w:val="none" w:sz="0" w:space="0" w:color="auto"/>
                                    <w:left w:val="none" w:sz="0" w:space="0" w:color="auto"/>
                                    <w:bottom w:val="none" w:sz="0" w:space="0" w:color="auto"/>
                                    <w:right w:val="none" w:sz="0" w:space="0" w:color="auto"/>
                                  </w:divBdr>
                                  <w:divsChild>
                                    <w:div w:id="147213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803198">
                          <w:marLeft w:val="0"/>
                          <w:marRight w:val="0"/>
                          <w:marTop w:val="0"/>
                          <w:marBottom w:val="0"/>
                          <w:divBdr>
                            <w:top w:val="none" w:sz="0" w:space="0" w:color="auto"/>
                            <w:left w:val="none" w:sz="0" w:space="0" w:color="auto"/>
                            <w:bottom w:val="none" w:sz="0" w:space="0" w:color="auto"/>
                            <w:right w:val="none" w:sz="0" w:space="0" w:color="auto"/>
                          </w:divBdr>
                          <w:divsChild>
                            <w:div w:id="1703822448">
                              <w:marLeft w:val="0"/>
                              <w:marRight w:val="0"/>
                              <w:marTop w:val="0"/>
                              <w:marBottom w:val="0"/>
                              <w:divBdr>
                                <w:top w:val="none" w:sz="0" w:space="0" w:color="auto"/>
                                <w:left w:val="none" w:sz="0" w:space="0" w:color="auto"/>
                                <w:bottom w:val="none" w:sz="0" w:space="0" w:color="auto"/>
                                <w:right w:val="none" w:sz="0" w:space="0" w:color="auto"/>
                              </w:divBdr>
                              <w:divsChild>
                                <w:div w:id="1594049440">
                                  <w:marLeft w:val="0"/>
                                  <w:marRight w:val="0"/>
                                  <w:marTop w:val="0"/>
                                  <w:marBottom w:val="0"/>
                                  <w:divBdr>
                                    <w:top w:val="none" w:sz="0" w:space="0" w:color="auto"/>
                                    <w:left w:val="none" w:sz="0" w:space="0" w:color="auto"/>
                                    <w:bottom w:val="none" w:sz="0" w:space="0" w:color="auto"/>
                                    <w:right w:val="none" w:sz="0" w:space="0" w:color="auto"/>
                                  </w:divBdr>
                                  <w:divsChild>
                                    <w:div w:id="10834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447431">
          <w:marLeft w:val="0"/>
          <w:marRight w:val="0"/>
          <w:marTop w:val="0"/>
          <w:marBottom w:val="0"/>
          <w:divBdr>
            <w:top w:val="none" w:sz="0" w:space="0" w:color="auto"/>
            <w:left w:val="none" w:sz="0" w:space="0" w:color="auto"/>
            <w:bottom w:val="none" w:sz="0" w:space="0" w:color="auto"/>
            <w:right w:val="none" w:sz="0" w:space="0" w:color="auto"/>
          </w:divBdr>
          <w:divsChild>
            <w:div w:id="281150982">
              <w:marLeft w:val="0"/>
              <w:marRight w:val="0"/>
              <w:marTop w:val="0"/>
              <w:marBottom w:val="0"/>
              <w:divBdr>
                <w:top w:val="none" w:sz="0" w:space="0" w:color="auto"/>
                <w:left w:val="none" w:sz="0" w:space="0" w:color="auto"/>
                <w:bottom w:val="none" w:sz="0" w:space="0" w:color="auto"/>
                <w:right w:val="none" w:sz="0" w:space="0" w:color="auto"/>
              </w:divBdr>
              <w:divsChild>
                <w:div w:id="120464657">
                  <w:marLeft w:val="0"/>
                  <w:marRight w:val="0"/>
                  <w:marTop w:val="0"/>
                  <w:marBottom w:val="0"/>
                  <w:divBdr>
                    <w:top w:val="none" w:sz="0" w:space="0" w:color="auto"/>
                    <w:left w:val="none" w:sz="0" w:space="0" w:color="auto"/>
                    <w:bottom w:val="none" w:sz="0" w:space="0" w:color="auto"/>
                    <w:right w:val="none" w:sz="0" w:space="0" w:color="auto"/>
                  </w:divBdr>
                  <w:divsChild>
                    <w:div w:id="880753438">
                      <w:marLeft w:val="0"/>
                      <w:marRight w:val="0"/>
                      <w:marTop w:val="0"/>
                      <w:marBottom w:val="0"/>
                      <w:divBdr>
                        <w:top w:val="none" w:sz="0" w:space="0" w:color="auto"/>
                        <w:left w:val="none" w:sz="0" w:space="0" w:color="auto"/>
                        <w:bottom w:val="none" w:sz="0" w:space="0" w:color="auto"/>
                        <w:right w:val="none" w:sz="0" w:space="0" w:color="auto"/>
                      </w:divBdr>
                      <w:divsChild>
                        <w:div w:id="1011568460">
                          <w:marLeft w:val="0"/>
                          <w:marRight w:val="0"/>
                          <w:marTop w:val="0"/>
                          <w:marBottom w:val="0"/>
                          <w:divBdr>
                            <w:top w:val="none" w:sz="0" w:space="0" w:color="auto"/>
                            <w:left w:val="none" w:sz="0" w:space="0" w:color="auto"/>
                            <w:bottom w:val="none" w:sz="0" w:space="0" w:color="auto"/>
                            <w:right w:val="none" w:sz="0" w:space="0" w:color="auto"/>
                          </w:divBdr>
                          <w:divsChild>
                            <w:div w:id="1963804942">
                              <w:marLeft w:val="0"/>
                              <w:marRight w:val="0"/>
                              <w:marTop w:val="0"/>
                              <w:marBottom w:val="0"/>
                              <w:divBdr>
                                <w:top w:val="none" w:sz="0" w:space="0" w:color="auto"/>
                                <w:left w:val="none" w:sz="0" w:space="0" w:color="auto"/>
                                <w:bottom w:val="none" w:sz="0" w:space="0" w:color="auto"/>
                                <w:right w:val="none" w:sz="0" w:space="0" w:color="auto"/>
                              </w:divBdr>
                              <w:divsChild>
                                <w:div w:id="1743062133">
                                  <w:marLeft w:val="0"/>
                                  <w:marRight w:val="0"/>
                                  <w:marTop w:val="0"/>
                                  <w:marBottom w:val="0"/>
                                  <w:divBdr>
                                    <w:top w:val="none" w:sz="0" w:space="0" w:color="auto"/>
                                    <w:left w:val="none" w:sz="0" w:space="0" w:color="auto"/>
                                    <w:bottom w:val="none" w:sz="0" w:space="0" w:color="auto"/>
                                    <w:right w:val="none" w:sz="0" w:space="0" w:color="auto"/>
                                  </w:divBdr>
                                  <w:divsChild>
                                    <w:div w:id="1086075950">
                                      <w:marLeft w:val="0"/>
                                      <w:marRight w:val="0"/>
                                      <w:marTop w:val="0"/>
                                      <w:marBottom w:val="0"/>
                                      <w:divBdr>
                                        <w:top w:val="none" w:sz="0" w:space="0" w:color="auto"/>
                                        <w:left w:val="none" w:sz="0" w:space="0" w:color="auto"/>
                                        <w:bottom w:val="none" w:sz="0" w:space="0" w:color="auto"/>
                                        <w:right w:val="none" w:sz="0" w:space="0" w:color="auto"/>
                                      </w:divBdr>
                                      <w:divsChild>
                                        <w:div w:id="50109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96303">
          <w:marLeft w:val="0"/>
          <w:marRight w:val="0"/>
          <w:marTop w:val="0"/>
          <w:marBottom w:val="0"/>
          <w:divBdr>
            <w:top w:val="none" w:sz="0" w:space="0" w:color="auto"/>
            <w:left w:val="none" w:sz="0" w:space="0" w:color="auto"/>
            <w:bottom w:val="none" w:sz="0" w:space="0" w:color="auto"/>
            <w:right w:val="none" w:sz="0" w:space="0" w:color="auto"/>
          </w:divBdr>
          <w:divsChild>
            <w:div w:id="289939243">
              <w:marLeft w:val="0"/>
              <w:marRight w:val="0"/>
              <w:marTop w:val="0"/>
              <w:marBottom w:val="0"/>
              <w:divBdr>
                <w:top w:val="none" w:sz="0" w:space="0" w:color="auto"/>
                <w:left w:val="none" w:sz="0" w:space="0" w:color="auto"/>
                <w:bottom w:val="none" w:sz="0" w:space="0" w:color="auto"/>
                <w:right w:val="none" w:sz="0" w:space="0" w:color="auto"/>
              </w:divBdr>
              <w:divsChild>
                <w:div w:id="568923300">
                  <w:marLeft w:val="0"/>
                  <w:marRight w:val="0"/>
                  <w:marTop w:val="0"/>
                  <w:marBottom w:val="0"/>
                  <w:divBdr>
                    <w:top w:val="none" w:sz="0" w:space="0" w:color="auto"/>
                    <w:left w:val="none" w:sz="0" w:space="0" w:color="auto"/>
                    <w:bottom w:val="none" w:sz="0" w:space="0" w:color="auto"/>
                    <w:right w:val="none" w:sz="0" w:space="0" w:color="auto"/>
                  </w:divBdr>
                  <w:divsChild>
                    <w:div w:id="21639619">
                      <w:marLeft w:val="0"/>
                      <w:marRight w:val="0"/>
                      <w:marTop w:val="0"/>
                      <w:marBottom w:val="0"/>
                      <w:divBdr>
                        <w:top w:val="none" w:sz="0" w:space="0" w:color="auto"/>
                        <w:left w:val="none" w:sz="0" w:space="0" w:color="auto"/>
                        <w:bottom w:val="none" w:sz="0" w:space="0" w:color="auto"/>
                        <w:right w:val="none" w:sz="0" w:space="0" w:color="auto"/>
                      </w:divBdr>
                      <w:divsChild>
                        <w:div w:id="578053487">
                          <w:marLeft w:val="0"/>
                          <w:marRight w:val="0"/>
                          <w:marTop w:val="0"/>
                          <w:marBottom w:val="0"/>
                          <w:divBdr>
                            <w:top w:val="none" w:sz="0" w:space="0" w:color="auto"/>
                            <w:left w:val="none" w:sz="0" w:space="0" w:color="auto"/>
                            <w:bottom w:val="none" w:sz="0" w:space="0" w:color="auto"/>
                            <w:right w:val="none" w:sz="0" w:space="0" w:color="auto"/>
                          </w:divBdr>
                          <w:divsChild>
                            <w:div w:id="2137527925">
                              <w:marLeft w:val="0"/>
                              <w:marRight w:val="0"/>
                              <w:marTop w:val="0"/>
                              <w:marBottom w:val="0"/>
                              <w:divBdr>
                                <w:top w:val="none" w:sz="0" w:space="0" w:color="auto"/>
                                <w:left w:val="none" w:sz="0" w:space="0" w:color="auto"/>
                                <w:bottom w:val="none" w:sz="0" w:space="0" w:color="auto"/>
                                <w:right w:val="none" w:sz="0" w:space="0" w:color="auto"/>
                              </w:divBdr>
                              <w:divsChild>
                                <w:div w:id="179177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465445">
                  <w:marLeft w:val="0"/>
                  <w:marRight w:val="0"/>
                  <w:marTop w:val="0"/>
                  <w:marBottom w:val="0"/>
                  <w:divBdr>
                    <w:top w:val="none" w:sz="0" w:space="0" w:color="auto"/>
                    <w:left w:val="none" w:sz="0" w:space="0" w:color="auto"/>
                    <w:bottom w:val="none" w:sz="0" w:space="0" w:color="auto"/>
                    <w:right w:val="none" w:sz="0" w:space="0" w:color="auto"/>
                  </w:divBdr>
                  <w:divsChild>
                    <w:div w:id="1348949201">
                      <w:marLeft w:val="0"/>
                      <w:marRight w:val="0"/>
                      <w:marTop w:val="0"/>
                      <w:marBottom w:val="0"/>
                      <w:divBdr>
                        <w:top w:val="none" w:sz="0" w:space="0" w:color="auto"/>
                        <w:left w:val="none" w:sz="0" w:space="0" w:color="auto"/>
                        <w:bottom w:val="none" w:sz="0" w:space="0" w:color="auto"/>
                        <w:right w:val="none" w:sz="0" w:space="0" w:color="auto"/>
                      </w:divBdr>
                      <w:divsChild>
                        <w:div w:id="89939116">
                          <w:marLeft w:val="0"/>
                          <w:marRight w:val="0"/>
                          <w:marTop w:val="0"/>
                          <w:marBottom w:val="0"/>
                          <w:divBdr>
                            <w:top w:val="none" w:sz="0" w:space="0" w:color="auto"/>
                            <w:left w:val="none" w:sz="0" w:space="0" w:color="auto"/>
                            <w:bottom w:val="none" w:sz="0" w:space="0" w:color="auto"/>
                            <w:right w:val="none" w:sz="0" w:space="0" w:color="auto"/>
                          </w:divBdr>
                          <w:divsChild>
                            <w:div w:id="1169560160">
                              <w:marLeft w:val="0"/>
                              <w:marRight w:val="0"/>
                              <w:marTop w:val="0"/>
                              <w:marBottom w:val="0"/>
                              <w:divBdr>
                                <w:top w:val="none" w:sz="0" w:space="0" w:color="auto"/>
                                <w:left w:val="none" w:sz="0" w:space="0" w:color="auto"/>
                                <w:bottom w:val="none" w:sz="0" w:space="0" w:color="auto"/>
                                <w:right w:val="none" w:sz="0" w:space="0" w:color="auto"/>
                              </w:divBdr>
                              <w:divsChild>
                                <w:div w:id="555356647">
                                  <w:marLeft w:val="0"/>
                                  <w:marRight w:val="0"/>
                                  <w:marTop w:val="0"/>
                                  <w:marBottom w:val="0"/>
                                  <w:divBdr>
                                    <w:top w:val="none" w:sz="0" w:space="0" w:color="auto"/>
                                    <w:left w:val="none" w:sz="0" w:space="0" w:color="auto"/>
                                    <w:bottom w:val="none" w:sz="0" w:space="0" w:color="auto"/>
                                    <w:right w:val="none" w:sz="0" w:space="0" w:color="auto"/>
                                  </w:divBdr>
                                  <w:divsChild>
                                    <w:div w:id="73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773064">
                          <w:marLeft w:val="0"/>
                          <w:marRight w:val="0"/>
                          <w:marTop w:val="0"/>
                          <w:marBottom w:val="0"/>
                          <w:divBdr>
                            <w:top w:val="none" w:sz="0" w:space="0" w:color="auto"/>
                            <w:left w:val="none" w:sz="0" w:space="0" w:color="auto"/>
                            <w:bottom w:val="none" w:sz="0" w:space="0" w:color="auto"/>
                            <w:right w:val="none" w:sz="0" w:space="0" w:color="auto"/>
                          </w:divBdr>
                          <w:divsChild>
                            <w:div w:id="883173480">
                              <w:marLeft w:val="0"/>
                              <w:marRight w:val="0"/>
                              <w:marTop w:val="0"/>
                              <w:marBottom w:val="0"/>
                              <w:divBdr>
                                <w:top w:val="none" w:sz="0" w:space="0" w:color="auto"/>
                                <w:left w:val="none" w:sz="0" w:space="0" w:color="auto"/>
                                <w:bottom w:val="none" w:sz="0" w:space="0" w:color="auto"/>
                                <w:right w:val="none" w:sz="0" w:space="0" w:color="auto"/>
                              </w:divBdr>
                              <w:divsChild>
                                <w:div w:id="1776704993">
                                  <w:marLeft w:val="0"/>
                                  <w:marRight w:val="0"/>
                                  <w:marTop w:val="0"/>
                                  <w:marBottom w:val="0"/>
                                  <w:divBdr>
                                    <w:top w:val="none" w:sz="0" w:space="0" w:color="auto"/>
                                    <w:left w:val="none" w:sz="0" w:space="0" w:color="auto"/>
                                    <w:bottom w:val="none" w:sz="0" w:space="0" w:color="auto"/>
                                    <w:right w:val="none" w:sz="0" w:space="0" w:color="auto"/>
                                  </w:divBdr>
                                  <w:divsChild>
                                    <w:div w:id="13511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916358">
          <w:marLeft w:val="0"/>
          <w:marRight w:val="0"/>
          <w:marTop w:val="0"/>
          <w:marBottom w:val="0"/>
          <w:divBdr>
            <w:top w:val="none" w:sz="0" w:space="0" w:color="auto"/>
            <w:left w:val="none" w:sz="0" w:space="0" w:color="auto"/>
            <w:bottom w:val="none" w:sz="0" w:space="0" w:color="auto"/>
            <w:right w:val="none" w:sz="0" w:space="0" w:color="auto"/>
          </w:divBdr>
          <w:divsChild>
            <w:div w:id="1667975508">
              <w:marLeft w:val="0"/>
              <w:marRight w:val="0"/>
              <w:marTop w:val="0"/>
              <w:marBottom w:val="0"/>
              <w:divBdr>
                <w:top w:val="none" w:sz="0" w:space="0" w:color="auto"/>
                <w:left w:val="none" w:sz="0" w:space="0" w:color="auto"/>
                <w:bottom w:val="none" w:sz="0" w:space="0" w:color="auto"/>
                <w:right w:val="none" w:sz="0" w:space="0" w:color="auto"/>
              </w:divBdr>
              <w:divsChild>
                <w:div w:id="712770986">
                  <w:marLeft w:val="0"/>
                  <w:marRight w:val="0"/>
                  <w:marTop w:val="0"/>
                  <w:marBottom w:val="0"/>
                  <w:divBdr>
                    <w:top w:val="none" w:sz="0" w:space="0" w:color="auto"/>
                    <w:left w:val="none" w:sz="0" w:space="0" w:color="auto"/>
                    <w:bottom w:val="none" w:sz="0" w:space="0" w:color="auto"/>
                    <w:right w:val="none" w:sz="0" w:space="0" w:color="auto"/>
                  </w:divBdr>
                  <w:divsChild>
                    <w:div w:id="647200748">
                      <w:marLeft w:val="0"/>
                      <w:marRight w:val="0"/>
                      <w:marTop w:val="0"/>
                      <w:marBottom w:val="0"/>
                      <w:divBdr>
                        <w:top w:val="none" w:sz="0" w:space="0" w:color="auto"/>
                        <w:left w:val="none" w:sz="0" w:space="0" w:color="auto"/>
                        <w:bottom w:val="none" w:sz="0" w:space="0" w:color="auto"/>
                        <w:right w:val="none" w:sz="0" w:space="0" w:color="auto"/>
                      </w:divBdr>
                      <w:divsChild>
                        <w:div w:id="16079412">
                          <w:marLeft w:val="0"/>
                          <w:marRight w:val="0"/>
                          <w:marTop w:val="0"/>
                          <w:marBottom w:val="0"/>
                          <w:divBdr>
                            <w:top w:val="none" w:sz="0" w:space="0" w:color="auto"/>
                            <w:left w:val="none" w:sz="0" w:space="0" w:color="auto"/>
                            <w:bottom w:val="none" w:sz="0" w:space="0" w:color="auto"/>
                            <w:right w:val="none" w:sz="0" w:space="0" w:color="auto"/>
                          </w:divBdr>
                          <w:divsChild>
                            <w:div w:id="1798060439">
                              <w:marLeft w:val="0"/>
                              <w:marRight w:val="0"/>
                              <w:marTop w:val="0"/>
                              <w:marBottom w:val="0"/>
                              <w:divBdr>
                                <w:top w:val="none" w:sz="0" w:space="0" w:color="auto"/>
                                <w:left w:val="none" w:sz="0" w:space="0" w:color="auto"/>
                                <w:bottom w:val="none" w:sz="0" w:space="0" w:color="auto"/>
                                <w:right w:val="none" w:sz="0" w:space="0" w:color="auto"/>
                              </w:divBdr>
                              <w:divsChild>
                                <w:div w:id="186647852">
                                  <w:marLeft w:val="0"/>
                                  <w:marRight w:val="0"/>
                                  <w:marTop w:val="0"/>
                                  <w:marBottom w:val="0"/>
                                  <w:divBdr>
                                    <w:top w:val="none" w:sz="0" w:space="0" w:color="auto"/>
                                    <w:left w:val="none" w:sz="0" w:space="0" w:color="auto"/>
                                    <w:bottom w:val="none" w:sz="0" w:space="0" w:color="auto"/>
                                    <w:right w:val="none" w:sz="0" w:space="0" w:color="auto"/>
                                  </w:divBdr>
                                  <w:divsChild>
                                    <w:div w:id="668216684">
                                      <w:marLeft w:val="0"/>
                                      <w:marRight w:val="0"/>
                                      <w:marTop w:val="0"/>
                                      <w:marBottom w:val="0"/>
                                      <w:divBdr>
                                        <w:top w:val="none" w:sz="0" w:space="0" w:color="auto"/>
                                        <w:left w:val="none" w:sz="0" w:space="0" w:color="auto"/>
                                        <w:bottom w:val="none" w:sz="0" w:space="0" w:color="auto"/>
                                        <w:right w:val="none" w:sz="0" w:space="0" w:color="auto"/>
                                      </w:divBdr>
                                      <w:divsChild>
                                        <w:div w:id="12760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6187760">
          <w:marLeft w:val="0"/>
          <w:marRight w:val="0"/>
          <w:marTop w:val="0"/>
          <w:marBottom w:val="0"/>
          <w:divBdr>
            <w:top w:val="none" w:sz="0" w:space="0" w:color="auto"/>
            <w:left w:val="none" w:sz="0" w:space="0" w:color="auto"/>
            <w:bottom w:val="none" w:sz="0" w:space="0" w:color="auto"/>
            <w:right w:val="none" w:sz="0" w:space="0" w:color="auto"/>
          </w:divBdr>
          <w:divsChild>
            <w:div w:id="801264094">
              <w:marLeft w:val="0"/>
              <w:marRight w:val="0"/>
              <w:marTop w:val="0"/>
              <w:marBottom w:val="0"/>
              <w:divBdr>
                <w:top w:val="none" w:sz="0" w:space="0" w:color="auto"/>
                <w:left w:val="none" w:sz="0" w:space="0" w:color="auto"/>
                <w:bottom w:val="none" w:sz="0" w:space="0" w:color="auto"/>
                <w:right w:val="none" w:sz="0" w:space="0" w:color="auto"/>
              </w:divBdr>
              <w:divsChild>
                <w:div w:id="1619793872">
                  <w:marLeft w:val="0"/>
                  <w:marRight w:val="0"/>
                  <w:marTop w:val="0"/>
                  <w:marBottom w:val="0"/>
                  <w:divBdr>
                    <w:top w:val="none" w:sz="0" w:space="0" w:color="auto"/>
                    <w:left w:val="none" w:sz="0" w:space="0" w:color="auto"/>
                    <w:bottom w:val="none" w:sz="0" w:space="0" w:color="auto"/>
                    <w:right w:val="none" w:sz="0" w:space="0" w:color="auto"/>
                  </w:divBdr>
                  <w:divsChild>
                    <w:div w:id="1883050815">
                      <w:marLeft w:val="0"/>
                      <w:marRight w:val="0"/>
                      <w:marTop w:val="0"/>
                      <w:marBottom w:val="0"/>
                      <w:divBdr>
                        <w:top w:val="none" w:sz="0" w:space="0" w:color="auto"/>
                        <w:left w:val="none" w:sz="0" w:space="0" w:color="auto"/>
                        <w:bottom w:val="none" w:sz="0" w:space="0" w:color="auto"/>
                        <w:right w:val="none" w:sz="0" w:space="0" w:color="auto"/>
                      </w:divBdr>
                      <w:divsChild>
                        <w:div w:id="737702543">
                          <w:marLeft w:val="0"/>
                          <w:marRight w:val="0"/>
                          <w:marTop w:val="0"/>
                          <w:marBottom w:val="0"/>
                          <w:divBdr>
                            <w:top w:val="none" w:sz="0" w:space="0" w:color="auto"/>
                            <w:left w:val="none" w:sz="0" w:space="0" w:color="auto"/>
                            <w:bottom w:val="none" w:sz="0" w:space="0" w:color="auto"/>
                            <w:right w:val="none" w:sz="0" w:space="0" w:color="auto"/>
                          </w:divBdr>
                          <w:divsChild>
                            <w:div w:id="2030448267">
                              <w:marLeft w:val="0"/>
                              <w:marRight w:val="0"/>
                              <w:marTop w:val="0"/>
                              <w:marBottom w:val="0"/>
                              <w:divBdr>
                                <w:top w:val="none" w:sz="0" w:space="0" w:color="auto"/>
                                <w:left w:val="none" w:sz="0" w:space="0" w:color="auto"/>
                                <w:bottom w:val="none" w:sz="0" w:space="0" w:color="auto"/>
                                <w:right w:val="none" w:sz="0" w:space="0" w:color="auto"/>
                              </w:divBdr>
                              <w:divsChild>
                                <w:div w:id="167595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296541">
                  <w:marLeft w:val="0"/>
                  <w:marRight w:val="0"/>
                  <w:marTop w:val="0"/>
                  <w:marBottom w:val="0"/>
                  <w:divBdr>
                    <w:top w:val="none" w:sz="0" w:space="0" w:color="auto"/>
                    <w:left w:val="none" w:sz="0" w:space="0" w:color="auto"/>
                    <w:bottom w:val="none" w:sz="0" w:space="0" w:color="auto"/>
                    <w:right w:val="none" w:sz="0" w:space="0" w:color="auto"/>
                  </w:divBdr>
                  <w:divsChild>
                    <w:div w:id="725035655">
                      <w:marLeft w:val="0"/>
                      <w:marRight w:val="0"/>
                      <w:marTop w:val="0"/>
                      <w:marBottom w:val="0"/>
                      <w:divBdr>
                        <w:top w:val="none" w:sz="0" w:space="0" w:color="auto"/>
                        <w:left w:val="none" w:sz="0" w:space="0" w:color="auto"/>
                        <w:bottom w:val="none" w:sz="0" w:space="0" w:color="auto"/>
                        <w:right w:val="none" w:sz="0" w:space="0" w:color="auto"/>
                      </w:divBdr>
                      <w:divsChild>
                        <w:div w:id="643631394">
                          <w:marLeft w:val="0"/>
                          <w:marRight w:val="0"/>
                          <w:marTop w:val="0"/>
                          <w:marBottom w:val="0"/>
                          <w:divBdr>
                            <w:top w:val="none" w:sz="0" w:space="0" w:color="auto"/>
                            <w:left w:val="none" w:sz="0" w:space="0" w:color="auto"/>
                            <w:bottom w:val="none" w:sz="0" w:space="0" w:color="auto"/>
                            <w:right w:val="none" w:sz="0" w:space="0" w:color="auto"/>
                          </w:divBdr>
                          <w:divsChild>
                            <w:div w:id="92361468">
                              <w:marLeft w:val="0"/>
                              <w:marRight w:val="0"/>
                              <w:marTop w:val="0"/>
                              <w:marBottom w:val="0"/>
                              <w:divBdr>
                                <w:top w:val="none" w:sz="0" w:space="0" w:color="auto"/>
                                <w:left w:val="none" w:sz="0" w:space="0" w:color="auto"/>
                                <w:bottom w:val="none" w:sz="0" w:space="0" w:color="auto"/>
                                <w:right w:val="none" w:sz="0" w:space="0" w:color="auto"/>
                              </w:divBdr>
                              <w:divsChild>
                                <w:div w:id="907378313">
                                  <w:marLeft w:val="0"/>
                                  <w:marRight w:val="0"/>
                                  <w:marTop w:val="0"/>
                                  <w:marBottom w:val="0"/>
                                  <w:divBdr>
                                    <w:top w:val="none" w:sz="0" w:space="0" w:color="auto"/>
                                    <w:left w:val="none" w:sz="0" w:space="0" w:color="auto"/>
                                    <w:bottom w:val="none" w:sz="0" w:space="0" w:color="auto"/>
                                    <w:right w:val="none" w:sz="0" w:space="0" w:color="auto"/>
                                  </w:divBdr>
                                  <w:divsChild>
                                    <w:div w:id="255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3237777">
                          <w:marLeft w:val="0"/>
                          <w:marRight w:val="0"/>
                          <w:marTop w:val="0"/>
                          <w:marBottom w:val="0"/>
                          <w:divBdr>
                            <w:top w:val="none" w:sz="0" w:space="0" w:color="auto"/>
                            <w:left w:val="none" w:sz="0" w:space="0" w:color="auto"/>
                            <w:bottom w:val="none" w:sz="0" w:space="0" w:color="auto"/>
                            <w:right w:val="none" w:sz="0" w:space="0" w:color="auto"/>
                          </w:divBdr>
                          <w:divsChild>
                            <w:div w:id="1911765417">
                              <w:marLeft w:val="0"/>
                              <w:marRight w:val="0"/>
                              <w:marTop w:val="0"/>
                              <w:marBottom w:val="0"/>
                              <w:divBdr>
                                <w:top w:val="none" w:sz="0" w:space="0" w:color="auto"/>
                                <w:left w:val="none" w:sz="0" w:space="0" w:color="auto"/>
                                <w:bottom w:val="none" w:sz="0" w:space="0" w:color="auto"/>
                                <w:right w:val="none" w:sz="0" w:space="0" w:color="auto"/>
                              </w:divBdr>
                              <w:divsChild>
                                <w:div w:id="41566155">
                                  <w:marLeft w:val="0"/>
                                  <w:marRight w:val="0"/>
                                  <w:marTop w:val="0"/>
                                  <w:marBottom w:val="0"/>
                                  <w:divBdr>
                                    <w:top w:val="none" w:sz="0" w:space="0" w:color="auto"/>
                                    <w:left w:val="none" w:sz="0" w:space="0" w:color="auto"/>
                                    <w:bottom w:val="none" w:sz="0" w:space="0" w:color="auto"/>
                                    <w:right w:val="none" w:sz="0" w:space="0" w:color="auto"/>
                                  </w:divBdr>
                                  <w:divsChild>
                                    <w:div w:id="159154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734101">
          <w:marLeft w:val="0"/>
          <w:marRight w:val="0"/>
          <w:marTop w:val="0"/>
          <w:marBottom w:val="0"/>
          <w:divBdr>
            <w:top w:val="none" w:sz="0" w:space="0" w:color="auto"/>
            <w:left w:val="none" w:sz="0" w:space="0" w:color="auto"/>
            <w:bottom w:val="none" w:sz="0" w:space="0" w:color="auto"/>
            <w:right w:val="none" w:sz="0" w:space="0" w:color="auto"/>
          </w:divBdr>
          <w:divsChild>
            <w:div w:id="871651975">
              <w:marLeft w:val="0"/>
              <w:marRight w:val="0"/>
              <w:marTop w:val="0"/>
              <w:marBottom w:val="0"/>
              <w:divBdr>
                <w:top w:val="none" w:sz="0" w:space="0" w:color="auto"/>
                <w:left w:val="none" w:sz="0" w:space="0" w:color="auto"/>
                <w:bottom w:val="none" w:sz="0" w:space="0" w:color="auto"/>
                <w:right w:val="none" w:sz="0" w:space="0" w:color="auto"/>
              </w:divBdr>
              <w:divsChild>
                <w:div w:id="233930539">
                  <w:marLeft w:val="0"/>
                  <w:marRight w:val="0"/>
                  <w:marTop w:val="0"/>
                  <w:marBottom w:val="0"/>
                  <w:divBdr>
                    <w:top w:val="none" w:sz="0" w:space="0" w:color="auto"/>
                    <w:left w:val="none" w:sz="0" w:space="0" w:color="auto"/>
                    <w:bottom w:val="none" w:sz="0" w:space="0" w:color="auto"/>
                    <w:right w:val="none" w:sz="0" w:space="0" w:color="auto"/>
                  </w:divBdr>
                  <w:divsChild>
                    <w:div w:id="139427519">
                      <w:marLeft w:val="0"/>
                      <w:marRight w:val="0"/>
                      <w:marTop w:val="0"/>
                      <w:marBottom w:val="0"/>
                      <w:divBdr>
                        <w:top w:val="none" w:sz="0" w:space="0" w:color="auto"/>
                        <w:left w:val="none" w:sz="0" w:space="0" w:color="auto"/>
                        <w:bottom w:val="none" w:sz="0" w:space="0" w:color="auto"/>
                        <w:right w:val="none" w:sz="0" w:space="0" w:color="auto"/>
                      </w:divBdr>
                      <w:divsChild>
                        <w:div w:id="1785270507">
                          <w:marLeft w:val="0"/>
                          <w:marRight w:val="0"/>
                          <w:marTop w:val="0"/>
                          <w:marBottom w:val="0"/>
                          <w:divBdr>
                            <w:top w:val="none" w:sz="0" w:space="0" w:color="auto"/>
                            <w:left w:val="none" w:sz="0" w:space="0" w:color="auto"/>
                            <w:bottom w:val="none" w:sz="0" w:space="0" w:color="auto"/>
                            <w:right w:val="none" w:sz="0" w:space="0" w:color="auto"/>
                          </w:divBdr>
                          <w:divsChild>
                            <w:div w:id="1218005460">
                              <w:marLeft w:val="0"/>
                              <w:marRight w:val="0"/>
                              <w:marTop w:val="0"/>
                              <w:marBottom w:val="0"/>
                              <w:divBdr>
                                <w:top w:val="none" w:sz="0" w:space="0" w:color="auto"/>
                                <w:left w:val="none" w:sz="0" w:space="0" w:color="auto"/>
                                <w:bottom w:val="none" w:sz="0" w:space="0" w:color="auto"/>
                                <w:right w:val="none" w:sz="0" w:space="0" w:color="auto"/>
                              </w:divBdr>
                              <w:divsChild>
                                <w:div w:id="313874530">
                                  <w:marLeft w:val="0"/>
                                  <w:marRight w:val="0"/>
                                  <w:marTop w:val="0"/>
                                  <w:marBottom w:val="0"/>
                                  <w:divBdr>
                                    <w:top w:val="none" w:sz="0" w:space="0" w:color="auto"/>
                                    <w:left w:val="none" w:sz="0" w:space="0" w:color="auto"/>
                                    <w:bottom w:val="none" w:sz="0" w:space="0" w:color="auto"/>
                                    <w:right w:val="none" w:sz="0" w:space="0" w:color="auto"/>
                                  </w:divBdr>
                                  <w:divsChild>
                                    <w:div w:id="2048749436">
                                      <w:marLeft w:val="0"/>
                                      <w:marRight w:val="0"/>
                                      <w:marTop w:val="0"/>
                                      <w:marBottom w:val="0"/>
                                      <w:divBdr>
                                        <w:top w:val="none" w:sz="0" w:space="0" w:color="auto"/>
                                        <w:left w:val="none" w:sz="0" w:space="0" w:color="auto"/>
                                        <w:bottom w:val="none" w:sz="0" w:space="0" w:color="auto"/>
                                        <w:right w:val="none" w:sz="0" w:space="0" w:color="auto"/>
                                      </w:divBdr>
                                      <w:divsChild>
                                        <w:div w:id="132123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592291">
          <w:marLeft w:val="0"/>
          <w:marRight w:val="0"/>
          <w:marTop w:val="0"/>
          <w:marBottom w:val="0"/>
          <w:divBdr>
            <w:top w:val="none" w:sz="0" w:space="0" w:color="auto"/>
            <w:left w:val="none" w:sz="0" w:space="0" w:color="auto"/>
            <w:bottom w:val="none" w:sz="0" w:space="0" w:color="auto"/>
            <w:right w:val="none" w:sz="0" w:space="0" w:color="auto"/>
          </w:divBdr>
          <w:divsChild>
            <w:div w:id="1226379915">
              <w:marLeft w:val="0"/>
              <w:marRight w:val="0"/>
              <w:marTop w:val="0"/>
              <w:marBottom w:val="0"/>
              <w:divBdr>
                <w:top w:val="none" w:sz="0" w:space="0" w:color="auto"/>
                <w:left w:val="none" w:sz="0" w:space="0" w:color="auto"/>
                <w:bottom w:val="none" w:sz="0" w:space="0" w:color="auto"/>
                <w:right w:val="none" w:sz="0" w:space="0" w:color="auto"/>
              </w:divBdr>
              <w:divsChild>
                <w:div w:id="338049860">
                  <w:marLeft w:val="0"/>
                  <w:marRight w:val="0"/>
                  <w:marTop w:val="0"/>
                  <w:marBottom w:val="0"/>
                  <w:divBdr>
                    <w:top w:val="none" w:sz="0" w:space="0" w:color="auto"/>
                    <w:left w:val="none" w:sz="0" w:space="0" w:color="auto"/>
                    <w:bottom w:val="none" w:sz="0" w:space="0" w:color="auto"/>
                    <w:right w:val="none" w:sz="0" w:space="0" w:color="auto"/>
                  </w:divBdr>
                  <w:divsChild>
                    <w:div w:id="1997486611">
                      <w:marLeft w:val="0"/>
                      <w:marRight w:val="0"/>
                      <w:marTop w:val="0"/>
                      <w:marBottom w:val="0"/>
                      <w:divBdr>
                        <w:top w:val="none" w:sz="0" w:space="0" w:color="auto"/>
                        <w:left w:val="none" w:sz="0" w:space="0" w:color="auto"/>
                        <w:bottom w:val="none" w:sz="0" w:space="0" w:color="auto"/>
                        <w:right w:val="none" w:sz="0" w:space="0" w:color="auto"/>
                      </w:divBdr>
                      <w:divsChild>
                        <w:div w:id="239561405">
                          <w:marLeft w:val="0"/>
                          <w:marRight w:val="0"/>
                          <w:marTop w:val="0"/>
                          <w:marBottom w:val="0"/>
                          <w:divBdr>
                            <w:top w:val="none" w:sz="0" w:space="0" w:color="auto"/>
                            <w:left w:val="none" w:sz="0" w:space="0" w:color="auto"/>
                            <w:bottom w:val="none" w:sz="0" w:space="0" w:color="auto"/>
                            <w:right w:val="none" w:sz="0" w:space="0" w:color="auto"/>
                          </w:divBdr>
                          <w:divsChild>
                            <w:div w:id="200366827">
                              <w:marLeft w:val="0"/>
                              <w:marRight w:val="0"/>
                              <w:marTop w:val="0"/>
                              <w:marBottom w:val="0"/>
                              <w:divBdr>
                                <w:top w:val="none" w:sz="0" w:space="0" w:color="auto"/>
                                <w:left w:val="none" w:sz="0" w:space="0" w:color="auto"/>
                                <w:bottom w:val="none" w:sz="0" w:space="0" w:color="auto"/>
                                <w:right w:val="none" w:sz="0" w:space="0" w:color="auto"/>
                              </w:divBdr>
                              <w:divsChild>
                                <w:div w:id="55701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911015">
                  <w:marLeft w:val="0"/>
                  <w:marRight w:val="0"/>
                  <w:marTop w:val="0"/>
                  <w:marBottom w:val="0"/>
                  <w:divBdr>
                    <w:top w:val="none" w:sz="0" w:space="0" w:color="auto"/>
                    <w:left w:val="none" w:sz="0" w:space="0" w:color="auto"/>
                    <w:bottom w:val="none" w:sz="0" w:space="0" w:color="auto"/>
                    <w:right w:val="none" w:sz="0" w:space="0" w:color="auto"/>
                  </w:divBdr>
                  <w:divsChild>
                    <w:div w:id="734546677">
                      <w:marLeft w:val="0"/>
                      <w:marRight w:val="0"/>
                      <w:marTop w:val="0"/>
                      <w:marBottom w:val="0"/>
                      <w:divBdr>
                        <w:top w:val="none" w:sz="0" w:space="0" w:color="auto"/>
                        <w:left w:val="none" w:sz="0" w:space="0" w:color="auto"/>
                        <w:bottom w:val="none" w:sz="0" w:space="0" w:color="auto"/>
                        <w:right w:val="none" w:sz="0" w:space="0" w:color="auto"/>
                      </w:divBdr>
                      <w:divsChild>
                        <w:div w:id="1031302614">
                          <w:marLeft w:val="0"/>
                          <w:marRight w:val="0"/>
                          <w:marTop w:val="0"/>
                          <w:marBottom w:val="0"/>
                          <w:divBdr>
                            <w:top w:val="none" w:sz="0" w:space="0" w:color="auto"/>
                            <w:left w:val="none" w:sz="0" w:space="0" w:color="auto"/>
                            <w:bottom w:val="none" w:sz="0" w:space="0" w:color="auto"/>
                            <w:right w:val="none" w:sz="0" w:space="0" w:color="auto"/>
                          </w:divBdr>
                          <w:divsChild>
                            <w:div w:id="1895509650">
                              <w:marLeft w:val="0"/>
                              <w:marRight w:val="0"/>
                              <w:marTop w:val="0"/>
                              <w:marBottom w:val="0"/>
                              <w:divBdr>
                                <w:top w:val="none" w:sz="0" w:space="0" w:color="auto"/>
                                <w:left w:val="none" w:sz="0" w:space="0" w:color="auto"/>
                                <w:bottom w:val="none" w:sz="0" w:space="0" w:color="auto"/>
                                <w:right w:val="none" w:sz="0" w:space="0" w:color="auto"/>
                              </w:divBdr>
                              <w:divsChild>
                                <w:div w:id="702678616">
                                  <w:marLeft w:val="0"/>
                                  <w:marRight w:val="0"/>
                                  <w:marTop w:val="0"/>
                                  <w:marBottom w:val="0"/>
                                  <w:divBdr>
                                    <w:top w:val="none" w:sz="0" w:space="0" w:color="auto"/>
                                    <w:left w:val="none" w:sz="0" w:space="0" w:color="auto"/>
                                    <w:bottom w:val="none" w:sz="0" w:space="0" w:color="auto"/>
                                    <w:right w:val="none" w:sz="0" w:space="0" w:color="auto"/>
                                  </w:divBdr>
                                  <w:divsChild>
                                    <w:div w:id="8561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325213">
                          <w:marLeft w:val="0"/>
                          <w:marRight w:val="0"/>
                          <w:marTop w:val="0"/>
                          <w:marBottom w:val="0"/>
                          <w:divBdr>
                            <w:top w:val="none" w:sz="0" w:space="0" w:color="auto"/>
                            <w:left w:val="none" w:sz="0" w:space="0" w:color="auto"/>
                            <w:bottom w:val="none" w:sz="0" w:space="0" w:color="auto"/>
                            <w:right w:val="none" w:sz="0" w:space="0" w:color="auto"/>
                          </w:divBdr>
                          <w:divsChild>
                            <w:div w:id="882908587">
                              <w:marLeft w:val="0"/>
                              <w:marRight w:val="0"/>
                              <w:marTop w:val="0"/>
                              <w:marBottom w:val="0"/>
                              <w:divBdr>
                                <w:top w:val="none" w:sz="0" w:space="0" w:color="auto"/>
                                <w:left w:val="none" w:sz="0" w:space="0" w:color="auto"/>
                                <w:bottom w:val="none" w:sz="0" w:space="0" w:color="auto"/>
                                <w:right w:val="none" w:sz="0" w:space="0" w:color="auto"/>
                              </w:divBdr>
                              <w:divsChild>
                                <w:div w:id="1149174068">
                                  <w:marLeft w:val="0"/>
                                  <w:marRight w:val="0"/>
                                  <w:marTop w:val="0"/>
                                  <w:marBottom w:val="0"/>
                                  <w:divBdr>
                                    <w:top w:val="none" w:sz="0" w:space="0" w:color="auto"/>
                                    <w:left w:val="none" w:sz="0" w:space="0" w:color="auto"/>
                                    <w:bottom w:val="none" w:sz="0" w:space="0" w:color="auto"/>
                                    <w:right w:val="none" w:sz="0" w:space="0" w:color="auto"/>
                                  </w:divBdr>
                                  <w:divsChild>
                                    <w:div w:id="13062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382642">
          <w:marLeft w:val="0"/>
          <w:marRight w:val="0"/>
          <w:marTop w:val="0"/>
          <w:marBottom w:val="0"/>
          <w:divBdr>
            <w:top w:val="none" w:sz="0" w:space="0" w:color="auto"/>
            <w:left w:val="none" w:sz="0" w:space="0" w:color="auto"/>
            <w:bottom w:val="none" w:sz="0" w:space="0" w:color="auto"/>
            <w:right w:val="none" w:sz="0" w:space="0" w:color="auto"/>
          </w:divBdr>
          <w:divsChild>
            <w:div w:id="206450690">
              <w:marLeft w:val="0"/>
              <w:marRight w:val="0"/>
              <w:marTop w:val="0"/>
              <w:marBottom w:val="0"/>
              <w:divBdr>
                <w:top w:val="none" w:sz="0" w:space="0" w:color="auto"/>
                <w:left w:val="none" w:sz="0" w:space="0" w:color="auto"/>
                <w:bottom w:val="none" w:sz="0" w:space="0" w:color="auto"/>
                <w:right w:val="none" w:sz="0" w:space="0" w:color="auto"/>
              </w:divBdr>
              <w:divsChild>
                <w:div w:id="1443375100">
                  <w:marLeft w:val="0"/>
                  <w:marRight w:val="0"/>
                  <w:marTop w:val="0"/>
                  <w:marBottom w:val="0"/>
                  <w:divBdr>
                    <w:top w:val="none" w:sz="0" w:space="0" w:color="auto"/>
                    <w:left w:val="none" w:sz="0" w:space="0" w:color="auto"/>
                    <w:bottom w:val="none" w:sz="0" w:space="0" w:color="auto"/>
                    <w:right w:val="none" w:sz="0" w:space="0" w:color="auto"/>
                  </w:divBdr>
                  <w:divsChild>
                    <w:div w:id="185366538">
                      <w:marLeft w:val="0"/>
                      <w:marRight w:val="0"/>
                      <w:marTop w:val="0"/>
                      <w:marBottom w:val="0"/>
                      <w:divBdr>
                        <w:top w:val="none" w:sz="0" w:space="0" w:color="auto"/>
                        <w:left w:val="none" w:sz="0" w:space="0" w:color="auto"/>
                        <w:bottom w:val="none" w:sz="0" w:space="0" w:color="auto"/>
                        <w:right w:val="none" w:sz="0" w:space="0" w:color="auto"/>
                      </w:divBdr>
                      <w:divsChild>
                        <w:div w:id="1103259495">
                          <w:marLeft w:val="0"/>
                          <w:marRight w:val="0"/>
                          <w:marTop w:val="0"/>
                          <w:marBottom w:val="0"/>
                          <w:divBdr>
                            <w:top w:val="none" w:sz="0" w:space="0" w:color="auto"/>
                            <w:left w:val="none" w:sz="0" w:space="0" w:color="auto"/>
                            <w:bottom w:val="none" w:sz="0" w:space="0" w:color="auto"/>
                            <w:right w:val="none" w:sz="0" w:space="0" w:color="auto"/>
                          </w:divBdr>
                          <w:divsChild>
                            <w:div w:id="1450390640">
                              <w:marLeft w:val="0"/>
                              <w:marRight w:val="0"/>
                              <w:marTop w:val="0"/>
                              <w:marBottom w:val="0"/>
                              <w:divBdr>
                                <w:top w:val="none" w:sz="0" w:space="0" w:color="auto"/>
                                <w:left w:val="none" w:sz="0" w:space="0" w:color="auto"/>
                                <w:bottom w:val="none" w:sz="0" w:space="0" w:color="auto"/>
                                <w:right w:val="none" w:sz="0" w:space="0" w:color="auto"/>
                              </w:divBdr>
                              <w:divsChild>
                                <w:div w:id="1585453086">
                                  <w:marLeft w:val="0"/>
                                  <w:marRight w:val="0"/>
                                  <w:marTop w:val="0"/>
                                  <w:marBottom w:val="0"/>
                                  <w:divBdr>
                                    <w:top w:val="none" w:sz="0" w:space="0" w:color="auto"/>
                                    <w:left w:val="none" w:sz="0" w:space="0" w:color="auto"/>
                                    <w:bottom w:val="none" w:sz="0" w:space="0" w:color="auto"/>
                                    <w:right w:val="none" w:sz="0" w:space="0" w:color="auto"/>
                                  </w:divBdr>
                                  <w:divsChild>
                                    <w:div w:id="187649138">
                                      <w:marLeft w:val="0"/>
                                      <w:marRight w:val="0"/>
                                      <w:marTop w:val="0"/>
                                      <w:marBottom w:val="0"/>
                                      <w:divBdr>
                                        <w:top w:val="none" w:sz="0" w:space="0" w:color="auto"/>
                                        <w:left w:val="none" w:sz="0" w:space="0" w:color="auto"/>
                                        <w:bottom w:val="none" w:sz="0" w:space="0" w:color="auto"/>
                                        <w:right w:val="none" w:sz="0" w:space="0" w:color="auto"/>
                                      </w:divBdr>
                                      <w:divsChild>
                                        <w:div w:id="11888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649124">
          <w:marLeft w:val="0"/>
          <w:marRight w:val="0"/>
          <w:marTop w:val="0"/>
          <w:marBottom w:val="0"/>
          <w:divBdr>
            <w:top w:val="none" w:sz="0" w:space="0" w:color="auto"/>
            <w:left w:val="none" w:sz="0" w:space="0" w:color="auto"/>
            <w:bottom w:val="none" w:sz="0" w:space="0" w:color="auto"/>
            <w:right w:val="none" w:sz="0" w:space="0" w:color="auto"/>
          </w:divBdr>
          <w:divsChild>
            <w:div w:id="144670216">
              <w:marLeft w:val="0"/>
              <w:marRight w:val="0"/>
              <w:marTop w:val="0"/>
              <w:marBottom w:val="0"/>
              <w:divBdr>
                <w:top w:val="none" w:sz="0" w:space="0" w:color="auto"/>
                <w:left w:val="none" w:sz="0" w:space="0" w:color="auto"/>
                <w:bottom w:val="none" w:sz="0" w:space="0" w:color="auto"/>
                <w:right w:val="none" w:sz="0" w:space="0" w:color="auto"/>
              </w:divBdr>
              <w:divsChild>
                <w:div w:id="261496443">
                  <w:marLeft w:val="0"/>
                  <w:marRight w:val="0"/>
                  <w:marTop w:val="0"/>
                  <w:marBottom w:val="0"/>
                  <w:divBdr>
                    <w:top w:val="none" w:sz="0" w:space="0" w:color="auto"/>
                    <w:left w:val="none" w:sz="0" w:space="0" w:color="auto"/>
                    <w:bottom w:val="none" w:sz="0" w:space="0" w:color="auto"/>
                    <w:right w:val="none" w:sz="0" w:space="0" w:color="auto"/>
                  </w:divBdr>
                  <w:divsChild>
                    <w:div w:id="2039548005">
                      <w:marLeft w:val="0"/>
                      <w:marRight w:val="0"/>
                      <w:marTop w:val="0"/>
                      <w:marBottom w:val="0"/>
                      <w:divBdr>
                        <w:top w:val="none" w:sz="0" w:space="0" w:color="auto"/>
                        <w:left w:val="none" w:sz="0" w:space="0" w:color="auto"/>
                        <w:bottom w:val="none" w:sz="0" w:space="0" w:color="auto"/>
                        <w:right w:val="none" w:sz="0" w:space="0" w:color="auto"/>
                      </w:divBdr>
                      <w:divsChild>
                        <w:div w:id="921835298">
                          <w:marLeft w:val="0"/>
                          <w:marRight w:val="0"/>
                          <w:marTop w:val="0"/>
                          <w:marBottom w:val="0"/>
                          <w:divBdr>
                            <w:top w:val="none" w:sz="0" w:space="0" w:color="auto"/>
                            <w:left w:val="none" w:sz="0" w:space="0" w:color="auto"/>
                            <w:bottom w:val="none" w:sz="0" w:space="0" w:color="auto"/>
                            <w:right w:val="none" w:sz="0" w:space="0" w:color="auto"/>
                          </w:divBdr>
                          <w:divsChild>
                            <w:div w:id="990524024">
                              <w:marLeft w:val="0"/>
                              <w:marRight w:val="0"/>
                              <w:marTop w:val="0"/>
                              <w:marBottom w:val="0"/>
                              <w:divBdr>
                                <w:top w:val="none" w:sz="0" w:space="0" w:color="auto"/>
                                <w:left w:val="none" w:sz="0" w:space="0" w:color="auto"/>
                                <w:bottom w:val="none" w:sz="0" w:space="0" w:color="auto"/>
                                <w:right w:val="none" w:sz="0" w:space="0" w:color="auto"/>
                              </w:divBdr>
                              <w:divsChild>
                                <w:div w:id="134840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712580">
                  <w:marLeft w:val="0"/>
                  <w:marRight w:val="0"/>
                  <w:marTop w:val="0"/>
                  <w:marBottom w:val="0"/>
                  <w:divBdr>
                    <w:top w:val="none" w:sz="0" w:space="0" w:color="auto"/>
                    <w:left w:val="none" w:sz="0" w:space="0" w:color="auto"/>
                    <w:bottom w:val="none" w:sz="0" w:space="0" w:color="auto"/>
                    <w:right w:val="none" w:sz="0" w:space="0" w:color="auto"/>
                  </w:divBdr>
                  <w:divsChild>
                    <w:div w:id="1197233856">
                      <w:marLeft w:val="0"/>
                      <w:marRight w:val="0"/>
                      <w:marTop w:val="0"/>
                      <w:marBottom w:val="0"/>
                      <w:divBdr>
                        <w:top w:val="none" w:sz="0" w:space="0" w:color="auto"/>
                        <w:left w:val="none" w:sz="0" w:space="0" w:color="auto"/>
                        <w:bottom w:val="none" w:sz="0" w:space="0" w:color="auto"/>
                        <w:right w:val="none" w:sz="0" w:space="0" w:color="auto"/>
                      </w:divBdr>
                      <w:divsChild>
                        <w:div w:id="344285486">
                          <w:marLeft w:val="0"/>
                          <w:marRight w:val="0"/>
                          <w:marTop w:val="0"/>
                          <w:marBottom w:val="0"/>
                          <w:divBdr>
                            <w:top w:val="none" w:sz="0" w:space="0" w:color="auto"/>
                            <w:left w:val="none" w:sz="0" w:space="0" w:color="auto"/>
                            <w:bottom w:val="none" w:sz="0" w:space="0" w:color="auto"/>
                            <w:right w:val="none" w:sz="0" w:space="0" w:color="auto"/>
                          </w:divBdr>
                          <w:divsChild>
                            <w:div w:id="395280083">
                              <w:marLeft w:val="0"/>
                              <w:marRight w:val="0"/>
                              <w:marTop w:val="0"/>
                              <w:marBottom w:val="0"/>
                              <w:divBdr>
                                <w:top w:val="none" w:sz="0" w:space="0" w:color="auto"/>
                                <w:left w:val="none" w:sz="0" w:space="0" w:color="auto"/>
                                <w:bottom w:val="none" w:sz="0" w:space="0" w:color="auto"/>
                                <w:right w:val="none" w:sz="0" w:space="0" w:color="auto"/>
                              </w:divBdr>
                              <w:divsChild>
                                <w:div w:id="1591741822">
                                  <w:marLeft w:val="0"/>
                                  <w:marRight w:val="0"/>
                                  <w:marTop w:val="0"/>
                                  <w:marBottom w:val="0"/>
                                  <w:divBdr>
                                    <w:top w:val="none" w:sz="0" w:space="0" w:color="auto"/>
                                    <w:left w:val="none" w:sz="0" w:space="0" w:color="auto"/>
                                    <w:bottom w:val="none" w:sz="0" w:space="0" w:color="auto"/>
                                    <w:right w:val="none" w:sz="0" w:space="0" w:color="auto"/>
                                  </w:divBdr>
                                  <w:divsChild>
                                    <w:div w:id="45903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80274">
                          <w:marLeft w:val="0"/>
                          <w:marRight w:val="0"/>
                          <w:marTop w:val="0"/>
                          <w:marBottom w:val="0"/>
                          <w:divBdr>
                            <w:top w:val="none" w:sz="0" w:space="0" w:color="auto"/>
                            <w:left w:val="none" w:sz="0" w:space="0" w:color="auto"/>
                            <w:bottom w:val="none" w:sz="0" w:space="0" w:color="auto"/>
                            <w:right w:val="none" w:sz="0" w:space="0" w:color="auto"/>
                          </w:divBdr>
                          <w:divsChild>
                            <w:div w:id="1142774236">
                              <w:marLeft w:val="0"/>
                              <w:marRight w:val="0"/>
                              <w:marTop w:val="0"/>
                              <w:marBottom w:val="0"/>
                              <w:divBdr>
                                <w:top w:val="none" w:sz="0" w:space="0" w:color="auto"/>
                                <w:left w:val="none" w:sz="0" w:space="0" w:color="auto"/>
                                <w:bottom w:val="none" w:sz="0" w:space="0" w:color="auto"/>
                                <w:right w:val="none" w:sz="0" w:space="0" w:color="auto"/>
                              </w:divBdr>
                              <w:divsChild>
                                <w:div w:id="127625932">
                                  <w:marLeft w:val="0"/>
                                  <w:marRight w:val="0"/>
                                  <w:marTop w:val="0"/>
                                  <w:marBottom w:val="0"/>
                                  <w:divBdr>
                                    <w:top w:val="none" w:sz="0" w:space="0" w:color="auto"/>
                                    <w:left w:val="none" w:sz="0" w:space="0" w:color="auto"/>
                                    <w:bottom w:val="none" w:sz="0" w:space="0" w:color="auto"/>
                                    <w:right w:val="none" w:sz="0" w:space="0" w:color="auto"/>
                                  </w:divBdr>
                                  <w:divsChild>
                                    <w:div w:id="86975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4666776">
          <w:marLeft w:val="0"/>
          <w:marRight w:val="0"/>
          <w:marTop w:val="0"/>
          <w:marBottom w:val="0"/>
          <w:divBdr>
            <w:top w:val="none" w:sz="0" w:space="0" w:color="auto"/>
            <w:left w:val="none" w:sz="0" w:space="0" w:color="auto"/>
            <w:bottom w:val="none" w:sz="0" w:space="0" w:color="auto"/>
            <w:right w:val="none" w:sz="0" w:space="0" w:color="auto"/>
          </w:divBdr>
          <w:divsChild>
            <w:div w:id="138352787">
              <w:marLeft w:val="0"/>
              <w:marRight w:val="0"/>
              <w:marTop w:val="0"/>
              <w:marBottom w:val="0"/>
              <w:divBdr>
                <w:top w:val="none" w:sz="0" w:space="0" w:color="auto"/>
                <w:left w:val="none" w:sz="0" w:space="0" w:color="auto"/>
                <w:bottom w:val="none" w:sz="0" w:space="0" w:color="auto"/>
                <w:right w:val="none" w:sz="0" w:space="0" w:color="auto"/>
              </w:divBdr>
              <w:divsChild>
                <w:div w:id="1368484658">
                  <w:marLeft w:val="0"/>
                  <w:marRight w:val="0"/>
                  <w:marTop w:val="0"/>
                  <w:marBottom w:val="0"/>
                  <w:divBdr>
                    <w:top w:val="none" w:sz="0" w:space="0" w:color="auto"/>
                    <w:left w:val="none" w:sz="0" w:space="0" w:color="auto"/>
                    <w:bottom w:val="none" w:sz="0" w:space="0" w:color="auto"/>
                    <w:right w:val="none" w:sz="0" w:space="0" w:color="auto"/>
                  </w:divBdr>
                  <w:divsChild>
                    <w:div w:id="161819446">
                      <w:marLeft w:val="0"/>
                      <w:marRight w:val="0"/>
                      <w:marTop w:val="0"/>
                      <w:marBottom w:val="0"/>
                      <w:divBdr>
                        <w:top w:val="none" w:sz="0" w:space="0" w:color="auto"/>
                        <w:left w:val="none" w:sz="0" w:space="0" w:color="auto"/>
                        <w:bottom w:val="none" w:sz="0" w:space="0" w:color="auto"/>
                        <w:right w:val="none" w:sz="0" w:space="0" w:color="auto"/>
                      </w:divBdr>
                      <w:divsChild>
                        <w:div w:id="437650896">
                          <w:marLeft w:val="0"/>
                          <w:marRight w:val="0"/>
                          <w:marTop w:val="0"/>
                          <w:marBottom w:val="0"/>
                          <w:divBdr>
                            <w:top w:val="none" w:sz="0" w:space="0" w:color="auto"/>
                            <w:left w:val="none" w:sz="0" w:space="0" w:color="auto"/>
                            <w:bottom w:val="none" w:sz="0" w:space="0" w:color="auto"/>
                            <w:right w:val="none" w:sz="0" w:space="0" w:color="auto"/>
                          </w:divBdr>
                          <w:divsChild>
                            <w:div w:id="1143734803">
                              <w:marLeft w:val="0"/>
                              <w:marRight w:val="0"/>
                              <w:marTop w:val="0"/>
                              <w:marBottom w:val="0"/>
                              <w:divBdr>
                                <w:top w:val="none" w:sz="0" w:space="0" w:color="auto"/>
                                <w:left w:val="none" w:sz="0" w:space="0" w:color="auto"/>
                                <w:bottom w:val="none" w:sz="0" w:space="0" w:color="auto"/>
                                <w:right w:val="none" w:sz="0" w:space="0" w:color="auto"/>
                              </w:divBdr>
                              <w:divsChild>
                                <w:div w:id="988052554">
                                  <w:marLeft w:val="0"/>
                                  <w:marRight w:val="0"/>
                                  <w:marTop w:val="0"/>
                                  <w:marBottom w:val="0"/>
                                  <w:divBdr>
                                    <w:top w:val="none" w:sz="0" w:space="0" w:color="auto"/>
                                    <w:left w:val="none" w:sz="0" w:space="0" w:color="auto"/>
                                    <w:bottom w:val="none" w:sz="0" w:space="0" w:color="auto"/>
                                    <w:right w:val="none" w:sz="0" w:space="0" w:color="auto"/>
                                  </w:divBdr>
                                  <w:divsChild>
                                    <w:div w:id="2019115761">
                                      <w:marLeft w:val="0"/>
                                      <w:marRight w:val="0"/>
                                      <w:marTop w:val="0"/>
                                      <w:marBottom w:val="0"/>
                                      <w:divBdr>
                                        <w:top w:val="none" w:sz="0" w:space="0" w:color="auto"/>
                                        <w:left w:val="none" w:sz="0" w:space="0" w:color="auto"/>
                                        <w:bottom w:val="none" w:sz="0" w:space="0" w:color="auto"/>
                                        <w:right w:val="none" w:sz="0" w:space="0" w:color="auto"/>
                                      </w:divBdr>
                                      <w:divsChild>
                                        <w:div w:id="11152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6208431">
          <w:marLeft w:val="0"/>
          <w:marRight w:val="0"/>
          <w:marTop w:val="0"/>
          <w:marBottom w:val="0"/>
          <w:divBdr>
            <w:top w:val="none" w:sz="0" w:space="0" w:color="auto"/>
            <w:left w:val="none" w:sz="0" w:space="0" w:color="auto"/>
            <w:bottom w:val="none" w:sz="0" w:space="0" w:color="auto"/>
            <w:right w:val="none" w:sz="0" w:space="0" w:color="auto"/>
          </w:divBdr>
          <w:divsChild>
            <w:div w:id="506408494">
              <w:marLeft w:val="0"/>
              <w:marRight w:val="0"/>
              <w:marTop w:val="0"/>
              <w:marBottom w:val="0"/>
              <w:divBdr>
                <w:top w:val="none" w:sz="0" w:space="0" w:color="auto"/>
                <w:left w:val="none" w:sz="0" w:space="0" w:color="auto"/>
                <w:bottom w:val="none" w:sz="0" w:space="0" w:color="auto"/>
                <w:right w:val="none" w:sz="0" w:space="0" w:color="auto"/>
              </w:divBdr>
              <w:divsChild>
                <w:div w:id="1154830401">
                  <w:marLeft w:val="0"/>
                  <w:marRight w:val="0"/>
                  <w:marTop w:val="0"/>
                  <w:marBottom w:val="0"/>
                  <w:divBdr>
                    <w:top w:val="none" w:sz="0" w:space="0" w:color="auto"/>
                    <w:left w:val="none" w:sz="0" w:space="0" w:color="auto"/>
                    <w:bottom w:val="none" w:sz="0" w:space="0" w:color="auto"/>
                    <w:right w:val="none" w:sz="0" w:space="0" w:color="auto"/>
                  </w:divBdr>
                  <w:divsChild>
                    <w:div w:id="862324605">
                      <w:marLeft w:val="0"/>
                      <w:marRight w:val="0"/>
                      <w:marTop w:val="0"/>
                      <w:marBottom w:val="0"/>
                      <w:divBdr>
                        <w:top w:val="none" w:sz="0" w:space="0" w:color="auto"/>
                        <w:left w:val="none" w:sz="0" w:space="0" w:color="auto"/>
                        <w:bottom w:val="none" w:sz="0" w:space="0" w:color="auto"/>
                        <w:right w:val="none" w:sz="0" w:space="0" w:color="auto"/>
                      </w:divBdr>
                      <w:divsChild>
                        <w:div w:id="968627269">
                          <w:marLeft w:val="0"/>
                          <w:marRight w:val="0"/>
                          <w:marTop w:val="0"/>
                          <w:marBottom w:val="0"/>
                          <w:divBdr>
                            <w:top w:val="none" w:sz="0" w:space="0" w:color="auto"/>
                            <w:left w:val="none" w:sz="0" w:space="0" w:color="auto"/>
                            <w:bottom w:val="none" w:sz="0" w:space="0" w:color="auto"/>
                            <w:right w:val="none" w:sz="0" w:space="0" w:color="auto"/>
                          </w:divBdr>
                          <w:divsChild>
                            <w:div w:id="416902023">
                              <w:marLeft w:val="0"/>
                              <w:marRight w:val="0"/>
                              <w:marTop w:val="0"/>
                              <w:marBottom w:val="0"/>
                              <w:divBdr>
                                <w:top w:val="none" w:sz="0" w:space="0" w:color="auto"/>
                                <w:left w:val="none" w:sz="0" w:space="0" w:color="auto"/>
                                <w:bottom w:val="none" w:sz="0" w:space="0" w:color="auto"/>
                                <w:right w:val="none" w:sz="0" w:space="0" w:color="auto"/>
                              </w:divBdr>
                              <w:divsChild>
                                <w:div w:id="1300376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193185">
                  <w:marLeft w:val="0"/>
                  <w:marRight w:val="0"/>
                  <w:marTop w:val="0"/>
                  <w:marBottom w:val="0"/>
                  <w:divBdr>
                    <w:top w:val="none" w:sz="0" w:space="0" w:color="auto"/>
                    <w:left w:val="none" w:sz="0" w:space="0" w:color="auto"/>
                    <w:bottom w:val="none" w:sz="0" w:space="0" w:color="auto"/>
                    <w:right w:val="none" w:sz="0" w:space="0" w:color="auto"/>
                  </w:divBdr>
                  <w:divsChild>
                    <w:div w:id="2027903368">
                      <w:marLeft w:val="0"/>
                      <w:marRight w:val="0"/>
                      <w:marTop w:val="0"/>
                      <w:marBottom w:val="0"/>
                      <w:divBdr>
                        <w:top w:val="none" w:sz="0" w:space="0" w:color="auto"/>
                        <w:left w:val="none" w:sz="0" w:space="0" w:color="auto"/>
                        <w:bottom w:val="none" w:sz="0" w:space="0" w:color="auto"/>
                        <w:right w:val="none" w:sz="0" w:space="0" w:color="auto"/>
                      </w:divBdr>
                      <w:divsChild>
                        <w:div w:id="2080709729">
                          <w:marLeft w:val="0"/>
                          <w:marRight w:val="0"/>
                          <w:marTop w:val="0"/>
                          <w:marBottom w:val="0"/>
                          <w:divBdr>
                            <w:top w:val="none" w:sz="0" w:space="0" w:color="auto"/>
                            <w:left w:val="none" w:sz="0" w:space="0" w:color="auto"/>
                            <w:bottom w:val="none" w:sz="0" w:space="0" w:color="auto"/>
                            <w:right w:val="none" w:sz="0" w:space="0" w:color="auto"/>
                          </w:divBdr>
                          <w:divsChild>
                            <w:div w:id="414209413">
                              <w:marLeft w:val="0"/>
                              <w:marRight w:val="0"/>
                              <w:marTop w:val="0"/>
                              <w:marBottom w:val="0"/>
                              <w:divBdr>
                                <w:top w:val="none" w:sz="0" w:space="0" w:color="auto"/>
                                <w:left w:val="none" w:sz="0" w:space="0" w:color="auto"/>
                                <w:bottom w:val="none" w:sz="0" w:space="0" w:color="auto"/>
                                <w:right w:val="none" w:sz="0" w:space="0" w:color="auto"/>
                              </w:divBdr>
                              <w:divsChild>
                                <w:div w:id="693309889">
                                  <w:marLeft w:val="0"/>
                                  <w:marRight w:val="0"/>
                                  <w:marTop w:val="0"/>
                                  <w:marBottom w:val="0"/>
                                  <w:divBdr>
                                    <w:top w:val="none" w:sz="0" w:space="0" w:color="auto"/>
                                    <w:left w:val="none" w:sz="0" w:space="0" w:color="auto"/>
                                    <w:bottom w:val="none" w:sz="0" w:space="0" w:color="auto"/>
                                    <w:right w:val="none" w:sz="0" w:space="0" w:color="auto"/>
                                  </w:divBdr>
                                  <w:divsChild>
                                    <w:div w:id="13277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665669">
                          <w:marLeft w:val="0"/>
                          <w:marRight w:val="0"/>
                          <w:marTop w:val="0"/>
                          <w:marBottom w:val="0"/>
                          <w:divBdr>
                            <w:top w:val="none" w:sz="0" w:space="0" w:color="auto"/>
                            <w:left w:val="none" w:sz="0" w:space="0" w:color="auto"/>
                            <w:bottom w:val="none" w:sz="0" w:space="0" w:color="auto"/>
                            <w:right w:val="none" w:sz="0" w:space="0" w:color="auto"/>
                          </w:divBdr>
                          <w:divsChild>
                            <w:div w:id="524179052">
                              <w:marLeft w:val="0"/>
                              <w:marRight w:val="0"/>
                              <w:marTop w:val="0"/>
                              <w:marBottom w:val="0"/>
                              <w:divBdr>
                                <w:top w:val="none" w:sz="0" w:space="0" w:color="auto"/>
                                <w:left w:val="none" w:sz="0" w:space="0" w:color="auto"/>
                                <w:bottom w:val="none" w:sz="0" w:space="0" w:color="auto"/>
                                <w:right w:val="none" w:sz="0" w:space="0" w:color="auto"/>
                              </w:divBdr>
                              <w:divsChild>
                                <w:div w:id="303777784">
                                  <w:marLeft w:val="0"/>
                                  <w:marRight w:val="0"/>
                                  <w:marTop w:val="0"/>
                                  <w:marBottom w:val="0"/>
                                  <w:divBdr>
                                    <w:top w:val="none" w:sz="0" w:space="0" w:color="auto"/>
                                    <w:left w:val="none" w:sz="0" w:space="0" w:color="auto"/>
                                    <w:bottom w:val="none" w:sz="0" w:space="0" w:color="auto"/>
                                    <w:right w:val="none" w:sz="0" w:space="0" w:color="auto"/>
                                  </w:divBdr>
                                  <w:divsChild>
                                    <w:div w:id="130354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1627">
          <w:marLeft w:val="0"/>
          <w:marRight w:val="0"/>
          <w:marTop w:val="0"/>
          <w:marBottom w:val="0"/>
          <w:divBdr>
            <w:top w:val="none" w:sz="0" w:space="0" w:color="auto"/>
            <w:left w:val="none" w:sz="0" w:space="0" w:color="auto"/>
            <w:bottom w:val="none" w:sz="0" w:space="0" w:color="auto"/>
            <w:right w:val="none" w:sz="0" w:space="0" w:color="auto"/>
          </w:divBdr>
          <w:divsChild>
            <w:div w:id="20787934">
              <w:marLeft w:val="0"/>
              <w:marRight w:val="0"/>
              <w:marTop w:val="0"/>
              <w:marBottom w:val="0"/>
              <w:divBdr>
                <w:top w:val="none" w:sz="0" w:space="0" w:color="auto"/>
                <w:left w:val="none" w:sz="0" w:space="0" w:color="auto"/>
                <w:bottom w:val="none" w:sz="0" w:space="0" w:color="auto"/>
                <w:right w:val="none" w:sz="0" w:space="0" w:color="auto"/>
              </w:divBdr>
              <w:divsChild>
                <w:div w:id="367073175">
                  <w:marLeft w:val="0"/>
                  <w:marRight w:val="0"/>
                  <w:marTop w:val="0"/>
                  <w:marBottom w:val="0"/>
                  <w:divBdr>
                    <w:top w:val="none" w:sz="0" w:space="0" w:color="auto"/>
                    <w:left w:val="none" w:sz="0" w:space="0" w:color="auto"/>
                    <w:bottom w:val="none" w:sz="0" w:space="0" w:color="auto"/>
                    <w:right w:val="none" w:sz="0" w:space="0" w:color="auto"/>
                  </w:divBdr>
                  <w:divsChild>
                    <w:div w:id="1803187108">
                      <w:marLeft w:val="0"/>
                      <w:marRight w:val="0"/>
                      <w:marTop w:val="0"/>
                      <w:marBottom w:val="0"/>
                      <w:divBdr>
                        <w:top w:val="none" w:sz="0" w:space="0" w:color="auto"/>
                        <w:left w:val="none" w:sz="0" w:space="0" w:color="auto"/>
                        <w:bottom w:val="none" w:sz="0" w:space="0" w:color="auto"/>
                        <w:right w:val="none" w:sz="0" w:space="0" w:color="auto"/>
                      </w:divBdr>
                      <w:divsChild>
                        <w:div w:id="874345119">
                          <w:marLeft w:val="0"/>
                          <w:marRight w:val="0"/>
                          <w:marTop w:val="0"/>
                          <w:marBottom w:val="0"/>
                          <w:divBdr>
                            <w:top w:val="none" w:sz="0" w:space="0" w:color="auto"/>
                            <w:left w:val="none" w:sz="0" w:space="0" w:color="auto"/>
                            <w:bottom w:val="none" w:sz="0" w:space="0" w:color="auto"/>
                            <w:right w:val="none" w:sz="0" w:space="0" w:color="auto"/>
                          </w:divBdr>
                          <w:divsChild>
                            <w:div w:id="1443257742">
                              <w:marLeft w:val="0"/>
                              <w:marRight w:val="0"/>
                              <w:marTop w:val="0"/>
                              <w:marBottom w:val="0"/>
                              <w:divBdr>
                                <w:top w:val="none" w:sz="0" w:space="0" w:color="auto"/>
                                <w:left w:val="none" w:sz="0" w:space="0" w:color="auto"/>
                                <w:bottom w:val="none" w:sz="0" w:space="0" w:color="auto"/>
                                <w:right w:val="none" w:sz="0" w:space="0" w:color="auto"/>
                              </w:divBdr>
                              <w:divsChild>
                                <w:div w:id="1854032336">
                                  <w:marLeft w:val="0"/>
                                  <w:marRight w:val="0"/>
                                  <w:marTop w:val="0"/>
                                  <w:marBottom w:val="0"/>
                                  <w:divBdr>
                                    <w:top w:val="none" w:sz="0" w:space="0" w:color="auto"/>
                                    <w:left w:val="none" w:sz="0" w:space="0" w:color="auto"/>
                                    <w:bottom w:val="none" w:sz="0" w:space="0" w:color="auto"/>
                                    <w:right w:val="none" w:sz="0" w:space="0" w:color="auto"/>
                                  </w:divBdr>
                                  <w:divsChild>
                                    <w:div w:id="453984880">
                                      <w:marLeft w:val="0"/>
                                      <w:marRight w:val="0"/>
                                      <w:marTop w:val="0"/>
                                      <w:marBottom w:val="0"/>
                                      <w:divBdr>
                                        <w:top w:val="none" w:sz="0" w:space="0" w:color="auto"/>
                                        <w:left w:val="none" w:sz="0" w:space="0" w:color="auto"/>
                                        <w:bottom w:val="none" w:sz="0" w:space="0" w:color="auto"/>
                                        <w:right w:val="none" w:sz="0" w:space="0" w:color="auto"/>
                                      </w:divBdr>
                                      <w:divsChild>
                                        <w:div w:id="184034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8656723">
          <w:marLeft w:val="0"/>
          <w:marRight w:val="0"/>
          <w:marTop w:val="0"/>
          <w:marBottom w:val="0"/>
          <w:divBdr>
            <w:top w:val="none" w:sz="0" w:space="0" w:color="auto"/>
            <w:left w:val="none" w:sz="0" w:space="0" w:color="auto"/>
            <w:bottom w:val="none" w:sz="0" w:space="0" w:color="auto"/>
            <w:right w:val="none" w:sz="0" w:space="0" w:color="auto"/>
          </w:divBdr>
          <w:divsChild>
            <w:div w:id="634873764">
              <w:marLeft w:val="0"/>
              <w:marRight w:val="0"/>
              <w:marTop w:val="0"/>
              <w:marBottom w:val="0"/>
              <w:divBdr>
                <w:top w:val="none" w:sz="0" w:space="0" w:color="auto"/>
                <w:left w:val="none" w:sz="0" w:space="0" w:color="auto"/>
                <w:bottom w:val="none" w:sz="0" w:space="0" w:color="auto"/>
                <w:right w:val="none" w:sz="0" w:space="0" w:color="auto"/>
              </w:divBdr>
              <w:divsChild>
                <w:div w:id="1300500522">
                  <w:marLeft w:val="0"/>
                  <w:marRight w:val="0"/>
                  <w:marTop w:val="0"/>
                  <w:marBottom w:val="0"/>
                  <w:divBdr>
                    <w:top w:val="none" w:sz="0" w:space="0" w:color="auto"/>
                    <w:left w:val="none" w:sz="0" w:space="0" w:color="auto"/>
                    <w:bottom w:val="none" w:sz="0" w:space="0" w:color="auto"/>
                    <w:right w:val="none" w:sz="0" w:space="0" w:color="auto"/>
                  </w:divBdr>
                  <w:divsChild>
                    <w:div w:id="1282347438">
                      <w:marLeft w:val="0"/>
                      <w:marRight w:val="0"/>
                      <w:marTop w:val="0"/>
                      <w:marBottom w:val="0"/>
                      <w:divBdr>
                        <w:top w:val="none" w:sz="0" w:space="0" w:color="auto"/>
                        <w:left w:val="none" w:sz="0" w:space="0" w:color="auto"/>
                        <w:bottom w:val="none" w:sz="0" w:space="0" w:color="auto"/>
                        <w:right w:val="none" w:sz="0" w:space="0" w:color="auto"/>
                      </w:divBdr>
                      <w:divsChild>
                        <w:div w:id="149373919">
                          <w:marLeft w:val="0"/>
                          <w:marRight w:val="0"/>
                          <w:marTop w:val="0"/>
                          <w:marBottom w:val="0"/>
                          <w:divBdr>
                            <w:top w:val="none" w:sz="0" w:space="0" w:color="auto"/>
                            <w:left w:val="none" w:sz="0" w:space="0" w:color="auto"/>
                            <w:bottom w:val="none" w:sz="0" w:space="0" w:color="auto"/>
                            <w:right w:val="none" w:sz="0" w:space="0" w:color="auto"/>
                          </w:divBdr>
                          <w:divsChild>
                            <w:div w:id="817041793">
                              <w:marLeft w:val="0"/>
                              <w:marRight w:val="0"/>
                              <w:marTop w:val="0"/>
                              <w:marBottom w:val="0"/>
                              <w:divBdr>
                                <w:top w:val="none" w:sz="0" w:space="0" w:color="auto"/>
                                <w:left w:val="none" w:sz="0" w:space="0" w:color="auto"/>
                                <w:bottom w:val="none" w:sz="0" w:space="0" w:color="auto"/>
                                <w:right w:val="none" w:sz="0" w:space="0" w:color="auto"/>
                              </w:divBdr>
                              <w:divsChild>
                                <w:div w:id="38222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151481">
                  <w:marLeft w:val="0"/>
                  <w:marRight w:val="0"/>
                  <w:marTop w:val="0"/>
                  <w:marBottom w:val="0"/>
                  <w:divBdr>
                    <w:top w:val="none" w:sz="0" w:space="0" w:color="auto"/>
                    <w:left w:val="none" w:sz="0" w:space="0" w:color="auto"/>
                    <w:bottom w:val="none" w:sz="0" w:space="0" w:color="auto"/>
                    <w:right w:val="none" w:sz="0" w:space="0" w:color="auto"/>
                  </w:divBdr>
                  <w:divsChild>
                    <w:div w:id="1793354337">
                      <w:marLeft w:val="0"/>
                      <w:marRight w:val="0"/>
                      <w:marTop w:val="0"/>
                      <w:marBottom w:val="0"/>
                      <w:divBdr>
                        <w:top w:val="none" w:sz="0" w:space="0" w:color="auto"/>
                        <w:left w:val="none" w:sz="0" w:space="0" w:color="auto"/>
                        <w:bottom w:val="none" w:sz="0" w:space="0" w:color="auto"/>
                        <w:right w:val="none" w:sz="0" w:space="0" w:color="auto"/>
                      </w:divBdr>
                      <w:divsChild>
                        <w:div w:id="1323511349">
                          <w:marLeft w:val="0"/>
                          <w:marRight w:val="0"/>
                          <w:marTop w:val="0"/>
                          <w:marBottom w:val="0"/>
                          <w:divBdr>
                            <w:top w:val="none" w:sz="0" w:space="0" w:color="auto"/>
                            <w:left w:val="none" w:sz="0" w:space="0" w:color="auto"/>
                            <w:bottom w:val="none" w:sz="0" w:space="0" w:color="auto"/>
                            <w:right w:val="none" w:sz="0" w:space="0" w:color="auto"/>
                          </w:divBdr>
                          <w:divsChild>
                            <w:div w:id="1349678077">
                              <w:marLeft w:val="0"/>
                              <w:marRight w:val="0"/>
                              <w:marTop w:val="0"/>
                              <w:marBottom w:val="0"/>
                              <w:divBdr>
                                <w:top w:val="none" w:sz="0" w:space="0" w:color="auto"/>
                                <w:left w:val="none" w:sz="0" w:space="0" w:color="auto"/>
                                <w:bottom w:val="none" w:sz="0" w:space="0" w:color="auto"/>
                                <w:right w:val="none" w:sz="0" w:space="0" w:color="auto"/>
                              </w:divBdr>
                              <w:divsChild>
                                <w:div w:id="914169947">
                                  <w:marLeft w:val="0"/>
                                  <w:marRight w:val="0"/>
                                  <w:marTop w:val="0"/>
                                  <w:marBottom w:val="0"/>
                                  <w:divBdr>
                                    <w:top w:val="none" w:sz="0" w:space="0" w:color="auto"/>
                                    <w:left w:val="none" w:sz="0" w:space="0" w:color="auto"/>
                                    <w:bottom w:val="none" w:sz="0" w:space="0" w:color="auto"/>
                                    <w:right w:val="none" w:sz="0" w:space="0" w:color="auto"/>
                                  </w:divBdr>
                                  <w:divsChild>
                                    <w:div w:id="183325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05108">
                          <w:marLeft w:val="0"/>
                          <w:marRight w:val="0"/>
                          <w:marTop w:val="0"/>
                          <w:marBottom w:val="0"/>
                          <w:divBdr>
                            <w:top w:val="none" w:sz="0" w:space="0" w:color="auto"/>
                            <w:left w:val="none" w:sz="0" w:space="0" w:color="auto"/>
                            <w:bottom w:val="none" w:sz="0" w:space="0" w:color="auto"/>
                            <w:right w:val="none" w:sz="0" w:space="0" w:color="auto"/>
                          </w:divBdr>
                          <w:divsChild>
                            <w:div w:id="1999308006">
                              <w:marLeft w:val="0"/>
                              <w:marRight w:val="0"/>
                              <w:marTop w:val="0"/>
                              <w:marBottom w:val="0"/>
                              <w:divBdr>
                                <w:top w:val="none" w:sz="0" w:space="0" w:color="auto"/>
                                <w:left w:val="none" w:sz="0" w:space="0" w:color="auto"/>
                                <w:bottom w:val="none" w:sz="0" w:space="0" w:color="auto"/>
                                <w:right w:val="none" w:sz="0" w:space="0" w:color="auto"/>
                              </w:divBdr>
                              <w:divsChild>
                                <w:div w:id="575482252">
                                  <w:marLeft w:val="0"/>
                                  <w:marRight w:val="0"/>
                                  <w:marTop w:val="0"/>
                                  <w:marBottom w:val="0"/>
                                  <w:divBdr>
                                    <w:top w:val="none" w:sz="0" w:space="0" w:color="auto"/>
                                    <w:left w:val="none" w:sz="0" w:space="0" w:color="auto"/>
                                    <w:bottom w:val="none" w:sz="0" w:space="0" w:color="auto"/>
                                    <w:right w:val="none" w:sz="0" w:space="0" w:color="auto"/>
                                  </w:divBdr>
                                  <w:divsChild>
                                    <w:div w:id="130030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1116766">
          <w:marLeft w:val="0"/>
          <w:marRight w:val="0"/>
          <w:marTop w:val="0"/>
          <w:marBottom w:val="0"/>
          <w:divBdr>
            <w:top w:val="none" w:sz="0" w:space="0" w:color="auto"/>
            <w:left w:val="none" w:sz="0" w:space="0" w:color="auto"/>
            <w:bottom w:val="none" w:sz="0" w:space="0" w:color="auto"/>
            <w:right w:val="none" w:sz="0" w:space="0" w:color="auto"/>
          </w:divBdr>
          <w:divsChild>
            <w:div w:id="1335255652">
              <w:marLeft w:val="0"/>
              <w:marRight w:val="0"/>
              <w:marTop w:val="0"/>
              <w:marBottom w:val="0"/>
              <w:divBdr>
                <w:top w:val="none" w:sz="0" w:space="0" w:color="auto"/>
                <w:left w:val="none" w:sz="0" w:space="0" w:color="auto"/>
                <w:bottom w:val="none" w:sz="0" w:space="0" w:color="auto"/>
                <w:right w:val="none" w:sz="0" w:space="0" w:color="auto"/>
              </w:divBdr>
              <w:divsChild>
                <w:div w:id="824323367">
                  <w:marLeft w:val="0"/>
                  <w:marRight w:val="0"/>
                  <w:marTop w:val="0"/>
                  <w:marBottom w:val="0"/>
                  <w:divBdr>
                    <w:top w:val="none" w:sz="0" w:space="0" w:color="auto"/>
                    <w:left w:val="none" w:sz="0" w:space="0" w:color="auto"/>
                    <w:bottom w:val="none" w:sz="0" w:space="0" w:color="auto"/>
                    <w:right w:val="none" w:sz="0" w:space="0" w:color="auto"/>
                  </w:divBdr>
                  <w:divsChild>
                    <w:div w:id="1444151747">
                      <w:marLeft w:val="0"/>
                      <w:marRight w:val="0"/>
                      <w:marTop w:val="0"/>
                      <w:marBottom w:val="0"/>
                      <w:divBdr>
                        <w:top w:val="none" w:sz="0" w:space="0" w:color="auto"/>
                        <w:left w:val="none" w:sz="0" w:space="0" w:color="auto"/>
                        <w:bottom w:val="none" w:sz="0" w:space="0" w:color="auto"/>
                        <w:right w:val="none" w:sz="0" w:space="0" w:color="auto"/>
                      </w:divBdr>
                      <w:divsChild>
                        <w:div w:id="206989018">
                          <w:marLeft w:val="0"/>
                          <w:marRight w:val="0"/>
                          <w:marTop w:val="0"/>
                          <w:marBottom w:val="0"/>
                          <w:divBdr>
                            <w:top w:val="none" w:sz="0" w:space="0" w:color="auto"/>
                            <w:left w:val="none" w:sz="0" w:space="0" w:color="auto"/>
                            <w:bottom w:val="none" w:sz="0" w:space="0" w:color="auto"/>
                            <w:right w:val="none" w:sz="0" w:space="0" w:color="auto"/>
                          </w:divBdr>
                          <w:divsChild>
                            <w:div w:id="1835291657">
                              <w:marLeft w:val="0"/>
                              <w:marRight w:val="0"/>
                              <w:marTop w:val="0"/>
                              <w:marBottom w:val="0"/>
                              <w:divBdr>
                                <w:top w:val="none" w:sz="0" w:space="0" w:color="auto"/>
                                <w:left w:val="none" w:sz="0" w:space="0" w:color="auto"/>
                                <w:bottom w:val="none" w:sz="0" w:space="0" w:color="auto"/>
                                <w:right w:val="none" w:sz="0" w:space="0" w:color="auto"/>
                              </w:divBdr>
                              <w:divsChild>
                                <w:div w:id="334380439">
                                  <w:marLeft w:val="0"/>
                                  <w:marRight w:val="0"/>
                                  <w:marTop w:val="0"/>
                                  <w:marBottom w:val="0"/>
                                  <w:divBdr>
                                    <w:top w:val="none" w:sz="0" w:space="0" w:color="auto"/>
                                    <w:left w:val="none" w:sz="0" w:space="0" w:color="auto"/>
                                    <w:bottom w:val="none" w:sz="0" w:space="0" w:color="auto"/>
                                    <w:right w:val="none" w:sz="0" w:space="0" w:color="auto"/>
                                  </w:divBdr>
                                  <w:divsChild>
                                    <w:div w:id="1339849410">
                                      <w:marLeft w:val="0"/>
                                      <w:marRight w:val="0"/>
                                      <w:marTop w:val="0"/>
                                      <w:marBottom w:val="0"/>
                                      <w:divBdr>
                                        <w:top w:val="none" w:sz="0" w:space="0" w:color="auto"/>
                                        <w:left w:val="none" w:sz="0" w:space="0" w:color="auto"/>
                                        <w:bottom w:val="none" w:sz="0" w:space="0" w:color="auto"/>
                                        <w:right w:val="none" w:sz="0" w:space="0" w:color="auto"/>
                                      </w:divBdr>
                                      <w:divsChild>
                                        <w:div w:id="85361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1587094">
          <w:marLeft w:val="0"/>
          <w:marRight w:val="0"/>
          <w:marTop w:val="0"/>
          <w:marBottom w:val="0"/>
          <w:divBdr>
            <w:top w:val="none" w:sz="0" w:space="0" w:color="auto"/>
            <w:left w:val="none" w:sz="0" w:space="0" w:color="auto"/>
            <w:bottom w:val="none" w:sz="0" w:space="0" w:color="auto"/>
            <w:right w:val="none" w:sz="0" w:space="0" w:color="auto"/>
          </w:divBdr>
          <w:divsChild>
            <w:div w:id="1366254022">
              <w:marLeft w:val="0"/>
              <w:marRight w:val="0"/>
              <w:marTop w:val="0"/>
              <w:marBottom w:val="0"/>
              <w:divBdr>
                <w:top w:val="none" w:sz="0" w:space="0" w:color="auto"/>
                <w:left w:val="none" w:sz="0" w:space="0" w:color="auto"/>
                <w:bottom w:val="none" w:sz="0" w:space="0" w:color="auto"/>
                <w:right w:val="none" w:sz="0" w:space="0" w:color="auto"/>
              </w:divBdr>
              <w:divsChild>
                <w:div w:id="253828038">
                  <w:marLeft w:val="0"/>
                  <w:marRight w:val="0"/>
                  <w:marTop w:val="0"/>
                  <w:marBottom w:val="0"/>
                  <w:divBdr>
                    <w:top w:val="none" w:sz="0" w:space="0" w:color="auto"/>
                    <w:left w:val="none" w:sz="0" w:space="0" w:color="auto"/>
                    <w:bottom w:val="none" w:sz="0" w:space="0" w:color="auto"/>
                    <w:right w:val="none" w:sz="0" w:space="0" w:color="auto"/>
                  </w:divBdr>
                  <w:divsChild>
                    <w:div w:id="1046687371">
                      <w:marLeft w:val="0"/>
                      <w:marRight w:val="0"/>
                      <w:marTop w:val="0"/>
                      <w:marBottom w:val="0"/>
                      <w:divBdr>
                        <w:top w:val="none" w:sz="0" w:space="0" w:color="auto"/>
                        <w:left w:val="none" w:sz="0" w:space="0" w:color="auto"/>
                        <w:bottom w:val="none" w:sz="0" w:space="0" w:color="auto"/>
                        <w:right w:val="none" w:sz="0" w:space="0" w:color="auto"/>
                      </w:divBdr>
                      <w:divsChild>
                        <w:div w:id="2043358583">
                          <w:marLeft w:val="0"/>
                          <w:marRight w:val="0"/>
                          <w:marTop w:val="0"/>
                          <w:marBottom w:val="0"/>
                          <w:divBdr>
                            <w:top w:val="none" w:sz="0" w:space="0" w:color="auto"/>
                            <w:left w:val="none" w:sz="0" w:space="0" w:color="auto"/>
                            <w:bottom w:val="none" w:sz="0" w:space="0" w:color="auto"/>
                            <w:right w:val="none" w:sz="0" w:space="0" w:color="auto"/>
                          </w:divBdr>
                          <w:divsChild>
                            <w:div w:id="1337657441">
                              <w:marLeft w:val="0"/>
                              <w:marRight w:val="0"/>
                              <w:marTop w:val="0"/>
                              <w:marBottom w:val="0"/>
                              <w:divBdr>
                                <w:top w:val="none" w:sz="0" w:space="0" w:color="auto"/>
                                <w:left w:val="none" w:sz="0" w:space="0" w:color="auto"/>
                                <w:bottom w:val="none" w:sz="0" w:space="0" w:color="auto"/>
                                <w:right w:val="none" w:sz="0" w:space="0" w:color="auto"/>
                              </w:divBdr>
                              <w:divsChild>
                                <w:div w:id="189970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185815">
                  <w:marLeft w:val="0"/>
                  <w:marRight w:val="0"/>
                  <w:marTop w:val="0"/>
                  <w:marBottom w:val="0"/>
                  <w:divBdr>
                    <w:top w:val="none" w:sz="0" w:space="0" w:color="auto"/>
                    <w:left w:val="none" w:sz="0" w:space="0" w:color="auto"/>
                    <w:bottom w:val="none" w:sz="0" w:space="0" w:color="auto"/>
                    <w:right w:val="none" w:sz="0" w:space="0" w:color="auto"/>
                  </w:divBdr>
                  <w:divsChild>
                    <w:div w:id="1653604668">
                      <w:marLeft w:val="0"/>
                      <w:marRight w:val="0"/>
                      <w:marTop w:val="0"/>
                      <w:marBottom w:val="0"/>
                      <w:divBdr>
                        <w:top w:val="none" w:sz="0" w:space="0" w:color="auto"/>
                        <w:left w:val="none" w:sz="0" w:space="0" w:color="auto"/>
                        <w:bottom w:val="none" w:sz="0" w:space="0" w:color="auto"/>
                        <w:right w:val="none" w:sz="0" w:space="0" w:color="auto"/>
                      </w:divBdr>
                      <w:divsChild>
                        <w:div w:id="434521133">
                          <w:marLeft w:val="0"/>
                          <w:marRight w:val="0"/>
                          <w:marTop w:val="0"/>
                          <w:marBottom w:val="0"/>
                          <w:divBdr>
                            <w:top w:val="none" w:sz="0" w:space="0" w:color="auto"/>
                            <w:left w:val="none" w:sz="0" w:space="0" w:color="auto"/>
                            <w:bottom w:val="none" w:sz="0" w:space="0" w:color="auto"/>
                            <w:right w:val="none" w:sz="0" w:space="0" w:color="auto"/>
                          </w:divBdr>
                        </w:div>
                        <w:div w:id="1815220350">
                          <w:marLeft w:val="0"/>
                          <w:marRight w:val="0"/>
                          <w:marTop w:val="0"/>
                          <w:marBottom w:val="0"/>
                          <w:divBdr>
                            <w:top w:val="none" w:sz="0" w:space="0" w:color="auto"/>
                            <w:left w:val="none" w:sz="0" w:space="0" w:color="auto"/>
                            <w:bottom w:val="none" w:sz="0" w:space="0" w:color="auto"/>
                            <w:right w:val="none" w:sz="0" w:space="0" w:color="auto"/>
                          </w:divBdr>
                          <w:divsChild>
                            <w:div w:id="1424228875">
                              <w:marLeft w:val="0"/>
                              <w:marRight w:val="0"/>
                              <w:marTop w:val="0"/>
                              <w:marBottom w:val="0"/>
                              <w:divBdr>
                                <w:top w:val="none" w:sz="0" w:space="0" w:color="auto"/>
                                <w:left w:val="none" w:sz="0" w:space="0" w:color="auto"/>
                                <w:bottom w:val="none" w:sz="0" w:space="0" w:color="auto"/>
                                <w:right w:val="none" w:sz="0" w:space="0" w:color="auto"/>
                              </w:divBdr>
                              <w:divsChild>
                                <w:div w:id="2142965173">
                                  <w:marLeft w:val="0"/>
                                  <w:marRight w:val="0"/>
                                  <w:marTop w:val="0"/>
                                  <w:marBottom w:val="0"/>
                                  <w:divBdr>
                                    <w:top w:val="none" w:sz="0" w:space="0" w:color="auto"/>
                                    <w:left w:val="none" w:sz="0" w:space="0" w:color="auto"/>
                                    <w:bottom w:val="none" w:sz="0" w:space="0" w:color="auto"/>
                                    <w:right w:val="none" w:sz="0" w:space="0" w:color="auto"/>
                                  </w:divBdr>
                                  <w:divsChild>
                                    <w:div w:id="3239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253951">
                          <w:marLeft w:val="0"/>
                          <w:marRight w:val="0"/>
                          <w:marTop w:val="0"/>
                          <w:marBottom w:val="0"/>
                          <w:divBdr>
                            <w:top w:val="none" w:sz="0" w:space="0" w:color="auto"/>
                            <w:left w:val="none" w:sz="0" w:space="0" w:color="auto"/>
                            <w:bottom w:val="none" w:sz="0" w:space="0" w:color="auto"/>
                            <w:right w:val="none" w:sz="0" w:space="0" w:color="auto"/>
                          </w:divBdr>
                          <w:divsChild>
                            <w:div w:id="1515076904">
                              <w:marLeft w:val="0"/>
                              <w:marRight w:val="0"/>
                              <w:marTop w:val="0"/>
                              <w:marBottom w:val="0"/>
                              <w:divBdr>
                                <w:top w:val="none" w:sz="0" w:space="0" w:color="auto"/>
                                <w:left w:val="none" w:sz="0" w:space="0" w:color="auto"/>
                                <w:bottom w:val="none" w:sz="0" w:space="0" w:color="auto"/>
                                <w:right w:val="none" w:sz="0" w:space="0" w:color="auto"/>
                              </w:divBdr>
                              <w:divsChild>
                                <w:div w:id="749039593">
                                  <w:marLeft w:val="0"/>
                                  <w:marRight w:val="0"/>
                                  <w:marTop w:val="0"/>
                                  <w:marBottom w:val="0"/>
                                  <w:divBdr>
                                    <w:top w:val="none" w:sz="0" w:space="0" w:color="auto"/>
                                    <w:left w:val="none" w:sz="0" w:space="0" w:color="auto"/>
                                    <w:bottom w:val="none" w:sz="0" w:space="0" w:color="auto"/>
                                    <w:right w:val="none" w:sz="0" w:space="0" w:color="auto"/>
                                  </w:divBdr>
                                  <w:divsChild>
                                    <w:div w:id="12438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069129">
          <w:marLeft w:val="0"/>
          <w:marRight w:val="0"/>
          <w:marTop w:val="0"/>
          <w:marBottom w:val="0"/>
          <w:divBdr>
            <w:top w:val="none" w:sz="0" w:space="0" w:color="auto"/>
            <w:left w:val="none" w:sz="0" w:space="0" w:color="auto"/>
            <w:bottom w:val="none" w:sz="0" w:space="0" w:color="auto"/>
            <w:right w:val="none" w:sz="0" w:space="0" w:color="auto"/>
          </w:divBdr>
          <w:divsChild>
            <w:div w:id="1080710578">
              <w:marLeft w:val="0"/>
              <w:marRight w:val="0"/>
              <w:marTop w:val="0"/>
              <w:marBottom w:val="0"/>
              <w:divBdr>
                <w:top w:val="none" w:sz="0" w:space="0" w:color="auto"/>
                <w:left w:val="none" w:sz="0" w:space="0" w:color="auto"/>
                <w:bottom w:val="none" w:sz="0" w:space="0" w:color="auto"/>
                <w:right w:val="none" w:sz="0" w:space="0" w:color="auto"/>
              </w:divBdr>
              <w:divsChild>
                <w:div w:id="2099447123">
                  <w:marLeft w:val="0"/>
                  <w:marRight w:val="0"/>
                  <w:marTop w:val="0"/>
                  <w:marBottom w:val="0"/>
                  <w:divBdr>
                    <w:top w:val="none" w:sz="0" w:space="0" w:color="auto"/>
                    <w:left w:val="none" w:sz="0" w:space="0" w:color="auto"/>
                    <w:bottom w:val="none" w:sz="0" w:space="0" w:color="auto"/>
                    <w:right w:val="none" w:sz="0" w:space="0" w:color="auto"/>
                  </w:divBdr>
                  <w:divsChild>
                    <w:div w:id="184487767">
                      <w:marLeft w:val="0"/>
                      <w:marRight w:val="0"/>
                      <w:marTop w:val="0"/>
                      <w:marBottom w:val="0"/>
                      <w:divBdr>
                        <w:top w:val="none" w:sz="0" w:space="0" w:color="auto"/>
                        <w:left w:val="none" w:sz="0" w:space="0" w:color="auto"/>
                        <w:bottom w:val="none" w:sz="0" w:space="0" w:color="auto"/>
                        <w:right w:val="none" w:sz="0" w:space="0" w:color="auto"/>
                      </w:divBdr>
                      <w:divsChild>
                        <w:div w:id="1323780145">
                          <w:marLeft w:val="0"/>
                          <w:marRight w:val="0"/>
                          <w:marTop w:val="0"/>
                          <w:marBottom w:val="0"/>
                          <w:divBdr>
                            <w:top w:val="none" w:sz="0" w:space="0" w:color="auto"/>
                            <w:left w:val="none" w:sz="0" w:space="0" w:color="auto"/>
                            <w:bottom w:val="none" w:sz="0" w:space="0" w:color="auto"/>
                            <w:right w:val="none" w:sz="0" w:space="0" w:color="auto"/>
                          </w:divBdr>
                          <w:divsChild>
                            <w:div w:id="142236230">
                              <w:marLeft w:val="0"/>
                              <w:marRight w:val="0"/>
                              <w:marTop w:val="0"/>
                              <w:marBottom w:val="0"/>
                              <w:divBdr>
                                <w:top w:val="none" w:sz="0" w:space="0" w:color="auto"/>
                                <w:left w:val="none" w:sz="0" w:space="0" w:color="auto"/>
                                <w:bottom w:val="none" w:sz="0" w:space="0" w:color="auto"/>
                                <w:right w:val="none" w:sz="0" w:space="0" w:color="auto"/>
                              </w:divBdr>
                              <w:divsChild>
                                <w:div w:id="776557470">
                                  <w:marLeft w:val="0"/>
                                  <w:marRight w:val="0"/>
                                  <w:marTop w:val="0"/>
                                  <w:marBottom w:val="0"/>
                                  <w:divBdr>
                                    <w:top w:val="none" w:sz="0" w:space="0" w:color="auto"/>
                                    <w:left w:val="none" w:sz="0" w:space="0" w:color="auto"/>
                                    <w:bottom w:val="none" w:sz="0" w:space="0" w:color="auto"/>
                                    <w:right w:val="none" w:sz="0" w:space="0" w:color="auto"/>
                                  </w:divBdr>
                                  <w:divsChild>
                                    <w:div w:id="745151358">
                                      <w:marLeft w:val="0"/>
                                      <w:marRight w:val="0"/>
                                      <w:marTop w:val="0"/>
                                      <w:marBottom w:val="0"/>
                                      <w:divBdr>
                                        <w:top w:val="none" w:sz="0" w:space="0" w:color="auto"/>
                                        <w:left w:val="none" w:sz="0" w:space="0" w:color="auto"/>
                                        <w:bottom w:val="none" w:sz="0" w:space="0" w:color="auto"/>
                                        <w:right w:val="none" w:sz="0" w:space="0" w:color="auto"/>
                                      </w:divBdr>
                                      <w:divsChild>
                                        <w:div w:id="40391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103933">
          <w:marLeft w:val="0"/>
          <w:marRight w:val="0"/>
          <w:marTop w:val="0"/>
          <w:marBottom w:val="0"/>
          <w:divBdr>
            <w:top w:val="none" w:sz="0" w:space="0" w:color="auto"/>
            <w:left w:val="none" w:sz="0" w:space="0" w:color="auto"/>
            <w:bottom w:val="none" w:sz="0" w:space="0" w:color="auto"/>
            <w:right w:val="none" w:sz="0" w:space="0" w:color="auto"/>
          </w:divBdr>
          <w:divsChild>
            <w:div w:id="276914103">
              <w:marLeft w:val="0"/>
              <w:marRight w:val="0"/>
              <w:marTop w:val="0"/>
              <w:marBottom w:val="0"/>
              <w:divBdr>
                <w:top w:val="none" w:sz="0" w:space="0" w:color="auto"/>
                <w:left w:val="none" w:sz="0" w:space="0" w:color="auto"/>
                <w:bottom w:val="none" w:sz="0" w:space="0" w:color="auto"/>
                <w:right w:val="none" w:sz="0" w:space="0" w:color="auto"/>
              </w:divBdr>
              <w:divsChild>
                <w:div w:id="960696298">
                  <w:marLeft w:val="0"/>
                  <w:marRight w:val="0"/>
                  <w:marTop w:val="0"/>
                  <w:marBottom w:val="0"/>
                  <w:divBdr>
                    <w:top w:val="none" w:sz="0" w:space="0" w:color="auto"/>
                    <w:left w:val="none" w:sz="0" w:space="0" w:color="auto"/>
                    <w:bottom w:val="none" w:sz="0" w:space="0" w:color="auto"/>
                    <w:right w:val="none" w:sz="0" w:space="0" w:color="auto"/>
                  </w:divBdr>
                  <w:divsChild>
                    <w:div w:id="852063135">
                      <w:marLeft w:val="0"/>
                      <w:marRight w:val="0"/>
                      <w:marTop w:val="0"/>
                      <w:marBottom w:val="0"/>
                      <w:divBdr>
                        <w:top w:val="none" w:sz="0" w:space="0" w:color="auto"/>
                        <w:left w:val="none" w:sz="0" w:space="0" w:color="auto"/>
                        <w:bottom w:val="none" w:sz="0" w:space="0" w:color="auto"/>
                        <w:right w:val="none" w:sz="0" w:space="0" w:color="auto"/>
                      </w:divBdr>
                      <w:divsChild>
                        <w:div w:id="568419229">
                          <w:marLeft w:val="0"/>
                          <w:marRight w:val="0"/>
                          <w:marTop w:val="0"/>
                          <w:marBottom w:val="0"/>
                          <w:divBdr>
                            <w:top w:val="none" w:sz="0" w:space="0" w:color="auto"/>
                            <w:left w:val="none" w:sz="0" w:space="0" w:color="auto"/>
                            <w:bottom w:val="none" w:sz="0" w:space="0" w:color="auto"/>
                            <w:right w:val="none" w:sz="0" w:space="0" w:color="auto"/>
                          </w:divBdr>
                          <w:divsChild>
                            <w:div w:id="1850874689">
                              <w:marLeft w:val="0"/>
                              <w:marRight w:val="0"/>
                              <w:marTop w:val="0"/>
                              <w:marBottom w:val="0"/>
                              <w:divBdr>
                                <w:top w:val="none" w:sz="0" w:space="0" w:color="auto"/>
                                <w:left w:val="none" w:sz="0" w:space="0" w:color="auto"/>
                                <w:bottom w:val="none" w:sz="0" w:space="0" w:color="auto"/>
                                <w:right w:val="none" w:sz="0" w:space="0" w:color="auto"/>
                              </w:divBdr>
                              <w:divsChild>
                                <w:div w:id="4335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8062">
                  <w:marLeft w:val="0"/>
                  <w:marRight w:val="0"/>
                  <w:marTop w:val="0"/>
                  <w:marBottom w:val="0"/>
                  <w:divBdr>
                    <w:top w:val="none" w:sz="0" w:space="0" w:color="auto"/>
                    <w:left w:val="none" w:sz="0" w:space="0" w:color="auto"/>
                    <w:bottom w:val="none" w:sz="0" w:space="0" w:color="auto"/>
                    <w:right w:val="none" w:sz="0" w:space="0" w:color="auto"/>
                  </w:divBdr>
                  <w:divsChild>
                    <w:div w:id="744424925">
                      <w:marLeft w:val="0"/>
                      <w:marRight w:val="0"/>
                      <w:marTop w:val="0"/>
                      <w:marBottom w:val="0"/>
                      <w:divBdr>
                        <w:top w:val="none" w:sz="0" w:space="0" w:color="auto"/>
                        <w:left w:val="none" w:sz="0" w:space="0" w:color="auto"/>
                        <w:bottom w:val="none" w:sz="0" w:space="0" w:color="auto"/>
                        <w:right w:val="none" w:sz="0" w:space="0" w:color="auto"/>
                      </w:divBdr>
                      <w:divsChild>
                        <w:div w:id="135730283">
                          <w:marLeft w:val="0"/>
                          <w:marRight w:val="0"/>
                          <w:marTop w:val="0"/>
                          <w:marBottom w:val="0"/>
                          <w:divBdr>
                            <w:top w:val="none" w:sz="0" w:space="0" w:color="auto"/>
                            <w:left w:val="none" w:sz="0" w:space="0" w:color="auto"/>
                            <w:bottom w:val="none" w:sz="0" w:space="0" w:color="auto"/>
                            <w:right w:val="none" w:sz="0" w:space="0" w:color="auto"/>
                          </w:divBdr>
                        </w:div>
                        <w:div w:id="1772698914">
                          <w:marLeft w:val="0"/>
                          <w:marRight w:val="0"/>
                          <w:marTop w:val="0"/>
                          <w:marBottom w:val="0"/>
                          <w:divBdr>
                            <w:top w:val="none" w:sz="0" w:space="0" w:color="auto"/>
                            <w:left w:val="none" w:sz="0" w:space="0" w:color="auto"/>
                            <w:bottom w:val="none" w:sz="0" w:space="0" w:color="auto"/>
                            <w:right w:val="none" w:sz="0" w:space="0" w:color="auto"/>
                          </w:divBdr>
                          <w:divsChild>
                            <w:div w:id="699549493">
                              <w:marLeft w:val="0"/>
                              <w:marRight w:val="0"/>
                              <w:marTop w:val="0"/>
                              <w:marBottom w:val="0"/>
                              <w:divBdr>
                                <w:top w:val="none" w:sz="0" w:space="0" w:color="auto"/>
                                <w:left w:val="none" w:sz="0" w:space="0" w:color="auto"/>
                                <w:bottom w:val="none" w:sz="0" w:space="0" w:color="auto"/>
                                <w:right w:val="none" w:sz="0" w:space="0" w:color="auto"/>
                              </w:divBdr>
                              <w:divsChild>
                                <w:div w:id="1853254695">
                                  <w:marLeft w:val="0"/>
                                  <w:marRight w:val="0"/>
                                  <w:marTop w:val="0"/>
                                  <w:marBottom w:val="0"/>
                                  <w:divBdr>
                                    <w:top w:val="none" w:sz="0" w:space="0" w:color="auto"/>
                                    <w:left w:val="none" w:sz="0" w:space="0" w:color="auto"/>
                                    <w:bottom w:val="none" w:sz="0" w:space="0" w:color="auto"/>
                                    <w:right w:val="none" w:sz="0" w:space="0" w:color="auto"/>
                                  </w:divBdr>
                                  <w:divsChild>
                                    <w:div w:id="13863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814891">
                          <w:marLeft w:val="0"/>
                          <w:marRight w:val="0"/>
                          <w:marTop w:val="0"/>
                          <w:marBottom w:val="0"/>
                          <w:divBdr>
                            <w:top w:val="none" w:sz="0" w:space="0" w:color="auto"/>
                            <w:left w:val="none" w:sz="0" w:space="0" w:color="auto"/>
                            <w:bottom w:val="none" w:sz="0" w:space="0" w:color="auto"/>
                            <w:right w:val="none" w:sz="0" w:space="0" w:color="auto"/>
                          </w:divBdr>
                          <w:divsChild>
                            <w:div w:id="774599863">
                              <w:marLeft w:val="0"/>
                              <w:marRight w:val="0"/>
                              <w:marTop w:val="0"/>
                              <w:marBottom w:val="0"/>
                              <w:divBdr>
                                <w:top w:val="none" w:sz="0" w:space="0" w:color="auto"/>
                                <w:left w:val="none" w:sz="0" w:space="0" w:color="auto"/>
                                <w:bottom w:val="none" w:sz="0" w:space="0" w:color="auto"/>
                                <w:right w:val="none" w:sz="0" w:space="0" w:color="auto"/>
                              </w:divBdr>
                              <w:divsChild>
                                <w:div w:id="242027792">
                                  <w:marLeft w:val="0"/>
                                  <w:marRight w:val="0"/>
                                  <w:marTop w:val="0"/>
                                  <w:marBottom w:val="0"/>
                                  <w:divBdr>
                                    <w:top w:val="none" w:sz="0" w:space="0" w:color="auto"/>
                                    <w:left w:val="none" w:sz="0" w:space="0" w:color="auto"/>
                                    <w:bottom w:val="none" w:sz="0" w:space="0" w:color="auto"/>
                                    <w:right w:val="none" w:sz="0" w:space="0" w:color="auto"/>
                                  </w:divBdr>
                                  <w:divsChild>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2620683">
          <w:marLeft w:val="0"/>
          <w:marRight w:val="0"/>
          <w:marTop w:val="0"/>
          <w:marBottom w:val="0"/>
          <w:divBdr>
            <w:top w:val="none" w:sz="0" w:space="0" w:color="auto"/>
            <w:left w:val="none" w:sz="0" w:space="0" w:color="auto"/>
            <w:bottom w:val="none" w:sz="0" w:space="0" w:color="auto"/>
            <w:right w:val="none" w:sz="0" w:space="0" w:color="auto"/>
          </w:divBdr>
          <w:divsChild>
            <w:div w:id="798499719">
              <w:marLeft w:val="0"/>
              <w:marRight w:val="0"/>
              <w:marTop w:val="0"/>
              <w:marBottom w:val="0"/>
              <w:divBdr>
                <w:top w:val="none" w:sz="0" w:space="0" w:color="auto"/>
                <w:left w:val="none" w:sz="0" w:space="0" w:color="auto"/>
                <w:bottom w:val="none" w:sz="0" w:space="0" w:color="auto"/>
                <w:right w:val="none" w:sz="0" w:space="0" w:color="auto"/>
              </w:divBdr>
              <w:divsChild>
                <w:div w:id="932010498">
                  <w:marLeft w:val="0"/>
                  <w:marRight w:val="0"/>
                  <w:marTop w:val="0"/>
                  <w:marBottom w:val="0"/>
                  <w:divBdr>
                    <w:top w:val="none" w:sz="0" w:space="0" w:color="auto"/>
                    <w:left w:val="none" w:sz="0" w:space="0" w:color="auto"/>
                    <w:bottom w:val="none" w:sz="0" w:space="0" w:color="auto"/>
                    <w:right w:val="none" w:sz="0" w:space="0" w:color="auto"/>
                  </w:divBdr>
                  <w:divsChild>
                    <w:div w:id="2046716423">
                      <w:marLeft w:val="0"/>
                      <w:marRight w:val="0"/>
                      <w:marTop w:val="0"/>
                      <w:marBottom w:val="0"/>
                      <w:divBdr>
                        <w:top w:val="none" w:sz="0" w:space="0" w:color="auto"/>
                        <w:left w:val="none" w:sz="0" w:space="0" w:color="auto"/>
                        <w:bottom w:val="none" w:sz="0" w:space="0" w:color="auto"/>
                        <w:right w:val="none" w:sz="0" w:space="0" w:color="auto"/>
                      </w:divBdr>
                      <w:divsChild>
                        <w:div w:id="653686385">
                          <w:marLeft w:val="0"/>
                          <w:marRight w:val="0"/>
                          <w:marTop w:val="0"/>
                          <w:marBottom w:val="0"/>
                          <w:divBdr>
                            <w:top w:val="none" w:sz="0" w:space="0" w:color="auto"/>
                            <w:left w:val="none" w:sz="0" w:space="0" w:color="auto"/>
                            <w:bottom w:val="none" w:sz="0" w:space="0" w:color="auto"/>
                            <w:right w:val="none" w:sz="0" w:space="0" w:color="auto"/>
                          </w:divBdr>
                          <w:divsChild>
                            <w:div w:id="492063637">
                              <w:marLeft w:val="0"/>
                              <w:marRight w:val="0"/>
                              <w:marTop w:val="0"/>
                              <w:marBottom w:val="0"/>
                              <w:divBdr>
                                <w:top w:val="none" w:sz="0" w:space="0" w:color="auto"/>
                                <w:left w:val="none" w:sz="0" w:space="0" w:color="auto"/>
                                <w:bottom w:val="none" w:sz="0" w:space="0" w:color="auto"/>
                                <w:right w:val="none" w:sz="0" w:space="0" w:color="auto"/>
                              </w:divBdr>
                              <w:divsChild>
                                <w:div w:id="930236782">
                                  <w:marLeft w:val="0"/>
                                  <w:marRight w:val="0"/>
                                  <w:marTop w:val="0"/>
                                  <w:marBottom w:val="0"/>
                                  <w:divBdr>
                                    <w:top w:val="none" w:sz="0" w:space="0" w:color="auto"/>
                                    <w:left w:val="none" w:sz="0" w:space="0" w:color="auto"/>
                                    <w:bottom w:val="none" w:sz="0" w:space="0" w:color="auto"/>
                                    <w:right w:val="none" w:sz="0" w:space="0" w:color="auto"/>
                                  </w:divBdr>
                                  <w:divsChild>
                                    <w:div w:id="714698361">
                                      <w:marLeft w:val="0"/>
                                      <w:marRight w:val="0"/>
                                      <w:marTop w:val="0"/>
                                      <w:marBottom w:val="0"/>
                                      <w:divBdr>
                                        <w:top w:val="none" w:sz="0" w:space="0" w:color="auto"/>
                                        <w:left w:val="none" w:sz="0" w:space="0" w:color="auto"/>
                                        <w:bottom w:val="none" w:sz="0" w:space="0" w:color="auto"/>
                                        <w:right w:val="none" w:sz="0" w:space="0" w:color="auto"/>
                                      </w:divBdr>
                                      <w:divsChild>
                                        <w:div w:id="14300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3388184">
          <w:marLeft w:val="0"/>
          <w:marRight w:val="0"/>
          <w:marTop w:val="0"/>
          <w:marBottom w:val="0"/>
          <w:divBdr>
            <w:top w:val="none" w:sz="0" w:space="0" w:color="auto"/>
            <w:left w:val="none" w:sz="0" w:space="0" w:color="auto"/>
            <w:bottom w:val="none" w:sz="0" w:space="0" w:color="auto"/>
            <w:right w:val="none" w:sz="0" w:space="0" w:color="auto"/>
          </w:divBdr>
          <w:divsChild>
            <w:div w:id="1021206450">
              <w:marLeft w:val="0"/>
              <w:marRight w:val="0"/>
              <w:marTop w:val="0"/>
              <w:marBottom w:val="0"/>
              <w:divBdr>
                <w:top w:val="none" w:sz="0" w:space="0" w:color="auto"/>
                <w:left w:val="none" w:sz="0" w:space="0" w:color="auto"/>
                <w:bottom w:val="none" w:sz="0" w:space="0" w:color="auto"/>
                <w:right w:val="none" w:sz="0" w:space="0" w:color="auto"/>
              </w:divBdr>
              <w:divsChild>
                <w:div w:id="753017810">
                  <w:marLeft w:val="0"/>
                  <w:marRight w:val="0"/>
                  <w:marTop w:val="0"/>
                  <w:marBottom w:val="0"/>
                  <w:divBdr>
                    <w:top w:val="none" w:sz="0" w:space="0" w:color="auto"/>
                    <w:left w:val="none" w:sz="0" w:space="0" w:color="auto"/>
                    <w:bottom w:val="none" w:sz="0" w:space="0" w:color="auto"/>
                    <w:right w:val="none" w:sz="0" w:space="0" w:color="auto"/>
                  </w:divBdr>
                  <w:divsChild>
                    <w:div w:id="271087672">
                      <w:marLeft w:val="0"/>
                      <w:marRight w:val="0"/>
                      <w:marTop w:val="0"/>
                      <w:marBottom w:val="0"/>
                      <w:divBdr>
                        <w:top w:val="none" w:sz="0" w:space="0" w:color="auto"/>
                        <w:left w:val="none" w:sz="0" w:space="0" w:color="auto"/>
                        <w:bottom w:val="none" w:sz="0" w:space="0" w:color="auto"/>
                        <w:right w:val="none" w:sz="0" w:space="0" w:color="auto"/>
                      </w:divBdr>
                      <w:divsChild>
                        <w:div w:id="1126580763">
                          <w:marLeft w:val="0"/>
                          <w:marRight w:val="0"/>
                          <w:marTop w:val="0"/>
                          <w:marBottom w:val="0"/>
                          <w:divBdr>
                            <w:top w:val="none" w:sz="0" w:space="0" w:color="auto"/>
                            <w:left w:val="none" w:sz="0" w:space="0" w:color="auto"/>
                            <w:bottom w:val="none" w:sz="0" w:space="0" w:color="auto"/>
                            <w:right w:val="none" w:sz="0" w:space="0" w:color="auto"/>
                          </w:divBdr>
                          <w:divsChild>
                            <w:div w:id="1852447941">
                              <w:marLeft w:val="0"/>
                              <w:marRight w:val="0"/>
                              <w:marTop w:val="0"/>
                              <w:marBottom w:val="0"/>
                              <w:divBdr>
                                <w:top w:val="none" w:sz="0" w:space="0" w:color="auto"/>
                                <w:left w:val="none" w:sz="0" w:space="0" w:color="auto"/>
                                <w:bottom w:val="none" w:sz="0" w:space="0" w:color="auto"/>
                                <w:right w:val="none" w:sz="0" w:space="0" w:color="auto"/>
                              </w:divBdr>
                              <w:divsChild>
                                <w:div w:id="64285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10955">
                  <w:marLeft w:val="0"/>
                  <w:marRight w:val="0"/>
                  <w:marTop w:val="0"/>
                  <w:marBottom w:val="0"/>
                  <w:divBdr>
                    <w:top w:val="none" w:sz="0" w:space="0" w:color="auto"/>
                    <w:left w:val="none" w:sz="0" w:space="0" w:color="auto"/>
                    <w:bottom w:val="none" w:sz="0" w:space="0" w:color="auto"/>
                    <w:right w:val="none" w:sz="0" w:space="0" w:color="auto"/>
                  </w:divBdr>
                  <w:divsChild>
                    <w:div w:id="1780641406">
                      <w:marLeft w:val="0"/>
                      <w:marRight w:val="0"/>
                      <w:marTop w:val="0"/>
                      <w:marBottom w:val="0"/>
                      <w:divBdr>
                        <w:top w:val="none" w:sz="0" w:space="0" w:color="auto"/>
                        <w:left w:val="none" w:sz="0" w:space="0" w:color="auto"/>
                        <w:bottom w:val="none" w:sz="0" w:space="0" w:color="auto"/>
                        <w:right w:val="none" w:sz="0" w:space="0" w:color="auto"/>
                      </w:divBdr>
                      <w:divsChild>
                        <w:div w:id="1127044498">
                          <w:marLeft w:val="0"/>
                          <w:marRight w:val="0"/>
                          <w:marTop w:val="0"/>
                          <w:marBottom w:val="0"/>
                          <w:divBdr>
                            <w:top w:val="none" w:sz="0" w:space="0" w:color="auto"/>
                            <w:left w:val="none" w:sz="0" w:space="0" w:color="auto"/>
                            <w:bottom w:val="none" w:sz="0" w:space="0" w:color="auto"/>
                            <w:right w:val="none" w:sz="0" w:space="0" w:color="auto"/>
                          </w:divBdr>
                        </w:div>
                        <w:div w:id="1822505351">
                          <w:marLeft w:val="0"/>
                          <w:marRight w:val="0"/>
                          <w:marTop w:val="0"/>
                          <w:marBottom w:val="0"/>
                          <w:divBdr>
                            <w:top w:val="none" w:sz="0" w:space="0" w:color="auto"/>
                            <w:left w:val="none" w:sz="0" w:space="0" w:color="auto"/>
                            <w:bottom w:val="none" w:sz="0" w:space="0" w:color="auto"/>
                            <w:right w:val="none" w:sz="0" w:space="0" w:color="auto"/>
                          </w:divBdr>
                          <w:divsChild>
                            <w:div w:id="902957146">
                              <w:marLeft w:val="0"/>
                              <w:marRight w:val="0"/>
                              <w:marTop w:val="0"/>
                              <w:marBottom w:val="0"/>
                              <w:divBdr>
                                <w:top w:val="none" w:sz="0" w:space="0" w:color="auto"/>
                                <w:left w:val="none" w:sz="0" w:space="0" w:color="auto"/>
                                <w:bottom w:val="none" w:sz="0" w:space="0" w:color="auto"/>
                                <w:right w:val="none" w:sz="0" w:space="0" w:color="auto"/>
                              </w:divBdr>
                              <w:divsChild>
                                <w:div w:id="625237103">
                                  <w:marLeft w:val="0"/>
                                  <w:marRight w:val="0"/>
                                  <w:marTop w:val="0"/>
                                  <w:marBottom w:val="0"/>
                                  <w:divBdr>
                                    <w:top w:val="none" w:sz="0" w:space="0" w:color="auto"/>
                                    <w:left w:val="none" w:sz="0" w:space="0" w:color="auto"/>
                                    <w:bottom w:val="none" w:sz="0" w:space="0" w:color="auto"/>
                                    <w:right w:val="none" w:sz="0" w:space="0" w:color="auto"/>
                                  </w:divBdr>
                                  <w:divsChild>
                                    <w:div w:id="190980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777788">
                          <w:marLeft w:val="0"/>
                          <w:marRight w:val="0"/>
                          <w:marTop w:val="0"/>
                          <w:marBottom w:val="0"/>
                          <w:divBdr>
                            <w:top w:val="none" w:sz="0" w:space="0" w:color="auto"/>
                            <w:left w:val="none" w:sz="0" w:space="0" w:color="auto"/>
                            <w:bottom w:val="none" w:sz="0" w:space="0" w:color="auto"/>
                            <w:right w:val="none" w:sz="0" w:space="0" w:color="auto"/>
                          </w:divBdr>
                          <w:divsChild>
                            <w:div w:id="277838429">
                              <w:marLeft w:val="0"/>
                              <w:marRight w:val="0"/>
                              <w:marTop w:val="0"/>
                              <w:marBottom w:val="0"/>
                              <w:divBdr>
                                <w:top w:val="none" w:sz="0" w:space="0" w:color="auto"/>
                                <w:left w:val="none" w:sz="0" w:space="0" w:color="auto"/>
                                <w:bottom w:val="none" w:sz="0" w:space="0" w:color="auto"/>
                                <w:right w:val="none" w:sz="0" w:space="0" w:color="auto"/>
                              </w:divBdr>
                              <w:divsChild>
                                <w:div w:id="2021539004">
                                  <w:marLeft w:val="0"/>
                                  <w:marRight w:val="0"/>
                                  <w:marTop w:val="0"/>
                                  <w:marBottom w:val="0"/>
                                  <w:divBdr>
                                    <w:top w:val="none" w:sz="0" w:space="0" w:color="auto"/>
                                    <w:left w:val="none" w:sz="0" w:space="0" w:color="auto"/>
                                    <w:bottom w:val="none" w:sz="0" w:space="0" w:color="auto"/>
                                    <w:right w:val="none" w:sz="0" w:space="0" w:color="auto"/>
                                  </w:divBdr>
                                  <w:divsChild>
                                    <w:div w:id="211801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7984077">
          <w:marLeft w:val="0"/>
          <w:marRight w:val="0"/>
          <w:marTop w:val="0"/>
          <w:marBottom w:val="0"/>
          <w:divBdr>
            <w:top w:val="none" w:sz="0" w:space="0" w:color="auto"/>
            <w:left w:val="none" w:sz="0" w:space="0" w:color="auto"/>
            <w:bottom w:val="none" w:sz="0" w:space="0" w:color="auto"/>
            <w:right w:val="none" w:sz="0" w:space="0" w:color="auto"/>
          </w:divBdr>
          <w:divsChild>
            <w:div w:id="1561554072">
              <w:marLeft w:val="0"/>
              <w:marRight w:val="0"/>
              <w:marTop w:val="0"/>
              <w:marBottom w:val="0"/>
              <w:divBdr>
                <w:top w:val="none" w:sz="0" w:space="0" w:color="auto"/>
                <w:left w:val="none" w:sz="0" w:space="0" w:color="auto"/>
                <w:bottom w:val="none" w:sz="0" w:space="0" w:color="auto"/>
                <w:right w:val="none" w:sz="0" w:space="0" w:color="auto"/>
              </w:divBdr>
              <w:divsChild>
                <w:div w:id="1860854747">
                  <w:marLeft w:val="0"/>
                  <w:marRight w:val="0"/>
                  <w:marTop w:val="0"/>
                  <w:marBottom w:val="0"/>
                  <w:divBdr>
                    <w:top w:val="none" w:sz="0" w:space="0" w:color="auto"/>
                    <w:left w:val="none" w:sz="0" w:space="0" w:color="auto"/>
                    <w:bottom w:val="none" w:sz="0" w:space="0" w:color="auto"/>
                    <w:right w:val="none" w:sz="0" w:space="0" w:color="auto"/>
                  </w:divBdr>
                  <w:divsChild>
                    <w:div w:id="33390110">
                      <w:marLeft w:val="0"/>
                      <w:marRight w:val="0"/>
                      <w:marTop w:val="0"/>
                      <w:marBottom w:val="0"/>
                      <w:divBdr>
                        <w:top w:val="none" w:sz="0" w:space="0" w:color="auto"/>
                        <w:left w:val="none" w:sz="0" w:space="0" w:color="auto"/>
                        <w:bottom w:val="none" w:sz="0" w:space="0" w:color="auto"/>
                        <w:right w:val="none" w:sz="0" w:space="0" w:color="auto"/>
                      </w:divBdr>
                      <w:divsChild>
                        <w:div w:id="872814690">
                          <w:marLeft w:val="0"/>
                          <w:marRight w:val="0"/>
                          <w:marTop w:val="0"/>
                          <w:marBottom w:val="0"/>
                          <w:divBdr>
                            <w:top w:val="none" w:sz="0" w:space="0" w:color="auto"/>
                            <w:left w:val="none" w:sz="0" w:space="0" w:color="auto"/>
                            <w:bottom w:val="none" w:sz="0" w:space="0" w:color="auto"/>
                            <w:right w:val="none" w:sz="0" w:space="0" w:color="auto"/>
                          </w:divBdr>
                          <w:divsChild>
                            <w:div w:id="1704557298">
                              <w:marLeft w:val="0"/>
                              <w:marRight w:val="0"/>
                              <w:marTop w:val="0"/>
                              <w:marBottom w:val="0"/>
                              <w:divBdr>
                                <w:top w:val="none" w:sz="0" w:space="0" w:color="auto"/>
                                <w:left w:val="none" w:sz="0" w:space="0" w:color="auto"/>
                                <w:bottom w:val="none" w:sz="0" w:space="0" w:color="auto"/>
                                <w:right w:val="none" w:sz="0" w:space="0" w:color="auto"/>
                              </w:divBdr>
                              <w:divsChild>
                                <w:div w:id="597369851">
                                  <w:marLeft w:val="0"/>
                                  <w:marRight w:val="0"/>
                                  <w:marTop w:val="0"/>
                                  <w:marBottom w:val="0"/>
                                  <w:divBdr>
                                    <w:top w:val="none" w:sz="0" w:space="0" w:color="auto"/>
                                    <w:left w:val="none" w:sz="0" w:space="0" w:color="auto"/>
                                    <w:bottom w:val="none" w:sz="0" w:space="0" w:color="auto"/>
                                    <w:right w:val="none" w:sz="0" w:space="0" w:color="auto"/>
                                  </w:divBdr>
                                  <w:divsChild>
                                    <w:div w:id="1044476443">
                                      <w:marLeft w:val="0"/>
                                      <w:marRight w:val="0"/>
                                      <w:marTop w:val="0"/>
                                      <w:marBottom w:val="0"/>
                                      <w:divBdr>
                                        <w:top w:val="none" w:sz="0" w:space="0" w:color="auto"/>
                                        <w:left w:val="none" w:sz="0" w:space="0" w:color="auto"/>
                                        <w:bottom w:val="none" w:sz="0" w:space="0" w:color="auto"/>
                                        <w:right w:val="none" w:sz="0" w:space="0" w:color="auto"/>
                                      </w:divBdr>
                                      <w:divsChild>
                                        <w:div w:id="26327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607463">
          <w:marLeft w:val="0"/>
          <w:marRight w:val="0"/>
          <w:marTop w:val="0"/>
          <w:marBottom w:val="0"/>
          <w:divBdr>
            <w:top w:val="none" w:sz="0" w:space="0" w:color="auto"/>
            <w:left w:val="none" w:sz="0" w:space="0" w:color="auto"/>
            <w:bottom w:val="none" w:sz="0" w:space="0" w:color="auto"/>
            <w:right w:val="none" w:sz="0" w:space="0" w:color="auto"/>
          </w:divBdr>
          <w:divsChild>
            <w:div w:id="1812869822">
              <w:marLeft w:val="0"/>
              <w:marRight w:val="0"/>
              <w:marTop w:val="0"/>
              <w:marBottom w:val="0"/>
              <w:divBdr>
                <w:top w:val="none" w:sz="0" w:space="0" w:color="auto"/>
                <w:left w:val="none" w:sz="0" w:space="0" w:color="auto"/>
                <w:bottom w:val="none" w:sz="0" w:space="0" w:color="auto"/>
                <w:right w:val="none" w:sz="0" w:space="0" w:color="auto"/>
              </w:divBdr>
              <w:divsChild>
                <w:div w:id="1607807935">
                  <w:marLeft w:val="0"/>
                  <w:marRight w:val="0"/>
                  <w:marTop w:val="0"/>
                  <w:marBottom w:val="0"/>
                  <w:divBdr>
                    <w:top w:val="none" w:sz="0" w:space="0" w:color="auto"/>
                    <w:left w:val="none" w:sz="0" w:space="0" w:color="auto"/>
                    <w:bottom w:val="none" w:sz="0" w:space="0" w:color="auto"/>
                    <w:right w:val="none" w:sz="0" w:space="0" w:color="auto"/>
                  </w:divBdr>
                  <w:divsChild>
                    <w:div w:id="2058118907">
                      <w:marLeft w:val="0"/>
                      <w:marRight w:val="0"/>
                      <w:marTop w:val="0"/>
                      <w:marBottom w:val="0"/>
                      <w:divBdr>
                        <w:top w:val="none" w:sz="0" w:space="0" w:color="auto"/>
                        <w:left w:val="none" w:sz="0" w:space="0" w:color="auto"/>
                        <w:bottom w:val="none" w:sz="0" w:space="0" w:color="auto"/>
                        <w:right w:val="none" w:sz="0" w:space="0" w:color="auto"/>
                      </w:divBdr>
                      <w:divsChild>
                        <w:div w:id="273248417">
                          <w:marLeft w:val="0"/>
                          <w:marRight w:val="0"/>
                          <w:marTop w:val="0"/>
                          <w:marBottom w:val="0"/>
                          <w:divBdr>
                            <w:top w:val="none" w:sz="0" w:space="0" w:color="auto"/>
                            <w:left w:val="none" w:sz="0" w:space="0" w:color="auto"/>
                            <w:bottom w:val="none" w:sz="0" w:space="0" w:color="auto"/>
                            <w:right w:val="none" w:sz="0" w:space="0" w:color="auto"/>
                          </w:divBdr>
                          <w:divsChild>
                            <w:div w:id="2020307883">
                              <w:marLeft w:val="0"/>
                              <w:marRight w:val="0"/>
                              <w:marTop w:val="0"/>
                              <w:marBottom w:val="0"/>
                              <w:divBdr>
                                <w:top w:val="none" w:sz="0" w:space="0" w:color="auto"/>
                                <w:left w:val="none" w:sz="0" w:space="0" w:color="auto"/>
                                <w:bottom w:val="none" w:sz="0" w:space="0" w:color="auto"/>
                                <w:right w:val="none" w:sz="0" w:space="0" w:color="auto"/>
                              </w:divBdr>
                              <w:divsChild>
                                <w:div w:id="752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081607">
                  <w:marLeft w:val="0"/>
                  <w:marRight w:val="0"/>
                  <w:marTop w:val="0"/>
                  <w:marBottom w:val="0"/>
                  <w:divBdr>
                    <w:top w:val="none" w:sz="0" w:space="0" w:color="auto"/>
                    <w:left w:val="none" w:sz="0" w:space="0" w:color="auto"/>
                    <w:bottom w:val="none" w:sz="0" w:space="0" w:color="auto"/>
                    <w:right w:val="none" w:sz="0" w:space="0" w:color="auto"/>
                  </w:divBdr>
                  <w:divsChild>
                    <w:div w:id="1657491473">
                      <w:marLeft w:val="0"/>
                      <w:marRight w:val="0"/>
                      <w:marTop w:val="0"/>
                      <w:marBottom w:val="0"/>
                      <w:divBdr>
                        <w:top w:val="none" w:sz="0" w:space="0" w:color="auto"/>
                        <w:left w:val="none" w:sz="0" w:space="0" w:color="auto"/>
                        <w:bottom w:val="none" w:sz="0" w:space="0" w:color="auto"/>
                        <w:right w:val="none" w:sz="0" w:space="0" w:color="auto"/>
                      </w:divBdr>
                      <w:divsChild>
                        <w:div w:id="843862399">
                          <w:marLeft w:val="0"/>
                          <w:marRight w:val="0"/>
                          <w:marTop w:val="0"/>
                          <w:marBottom w:val="0"/>
                          <w:divBdr>
                            <w:top w:val="none" w:sz="0" w:space="0" w:color="auto"/>
                            <w:left w:val="none" w:sz="0" w:space="0" w:color="auto"/>
                            <w:bottom w:val="none" w:sz="0" w:space="0" w:color="auto"/>
                            <w:right w:val="none" w:sz="0" w:space="0" w:color="auto"/>
                          </w:divBdr>
                          <w:divsChild>
                            <w:div w:id="1829513557">
                              <w:marLeft w:val="0"/>
                              <w:marRight w:val="0"/>
                              <w:marTop w:val="0"/>
                              <w:marBottom w:val="0"/>
                              <w:divBdr>
                                <w:top w:val="none" w:sz="0" w:space="0" w:color="auto"/>
                                <w:left w:val="none" w:sz="0" w:space="0" w:color="auto"/>
                                <w:bottom w:val="none" w:sz="0" w:space="0" w:color="auto"/>
                                <w:right w:val="none" w:sz="0" w:space="0" w:color="auto"/>
                              </w:divBdr>
                              <w:divsChild>
                                <w:div w:id="278494109">
                                  <w:marLeft w:val="0"/>
                                  <w:marRight w:val="0"/>
                                  <w:marTop w:val="0"/>
                                  <w:marBottom w:val="0"/>
                                  <w:divBdr>
                                    <w:top w:val="none" w:sz="0" w:space="0" w:color="auto"/>
                                    <w:left w:val="none" w:sz="0" w:space="0" w:color="auto"/>
                                    <w:bottom w:val="none" w:sz="0" w:space="0" w:color="auto"/>
                                    <w:right w:val="none" w:sz="0" w:space="0" w:color="auto"/>
                                  </w:divBdr>
                                  <w:divsChild>
                                    <w:div w:id="68498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765238">
                          <w:marLeft w:val="0"/>
                          <w:marRight w:val="0"/>
                          <w:marTop w:val="0"/>
                          <w:marBottom w:val="0"/>
                          <w:divBdr>
                            <w:top w:val="none" w:sz="0" w:space="0" w:color="auto"/>
                            <w:left w:val="none" w:sz="0" w:space="0" w:color="auto"/>
                            <w:bottom w:val="none" w:sz="0" w:space="0" w:color="auto"/>
                            <w:right w:val="none" w:sz="0" w:space="0" w:color="auto"/>
                          </w:divBdr>
                          <w:divsChild>
                            <w:div w:id="1802306579">
                              <w:marLeft w:val="0"/>
                              <w:marRight w:val="0"/>
                              <w:marTop w:val="0"/>
                              <w:marBottom w:val="0"/>
                              <w:divBdr>
                                <w:top w:val="none" w:sz="0" w:space="0" w:color="auto"/>
                                <w:left w:val="none" w:sz="0" w:space="0" w:color="auto"/>
                                <w:bottom w:val="none" w:sz="0" w:space="0" w:color="auto"/>
                                <w:right w:val="none" w:sz="0" w:space="0" w:color="auto"/>
                              </w:divBdr>
                              <w:divsChild>
                                <w:div w:id="1591935793">
                                  <w:marLeft w:val="0"/>
                                  <w:marRight w:val="0"/>
                                  <w:marTop w:val="0"/>
                                  <w:marBottom w:val="0"/>
                                  <w:divBdr>
                                    <w:top w:val="none" w:sz="0" w:space="0" w:color="auto"/>
                                    <w:left w:val="none" w:sz="0" w:space="0" w:color="auto"/>
                                    <w:bottom w:val="none" w:sz="0" w:space="0" w:color="auto"/>
                                    <w:right w:val="none" w:sz="0" w:space="0" w:color="auto"/>
                                  </w:divBdr>
                                  <w:divsChild>
                                    <w:div w:id="22965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0791383">
          <w:marLeft w:val="0"/>
          <w:marRight w:val="0"/>
          <w:marTop w:val="0"/>
          <w:marBottom w:val="0"/>
          <w:divBdr>
            <w:top w:val="none" w:sz="0" w:space="0" w:color="auto"/>
            <w:left w:val="none" w:sz="0" w:space="0" w:color="auto"/>
            <w:bottom w:val="none" w:sz="0" w:space="0" w:color="auto"/>
            <w:right w:val="none" w:sz="0" w:space="0" w:color="auto"/>
          </w:divBdr>
          <w:divsChild>
            <w:div w:id="954366585">
              <w:marLeft w:val="0"/>
              <w:marRight w:val="0"/>
              <w:marTop w:val="0"/>
              <w:marBottom w:val="0"/>
              <w:divBdr>
                <w:top w:val="none" w:sz="0" w:space="0" w:color="auto"/>
                <w:left w:val="none" w:sz="0" w:space="0" w:color="auto"/>
                <w:bottom w:val="none" w:sz="0" w:space="0" w:color="auto"/>
                <w:right w:val="none" w:sz="0" w:space="0" w:color="auto"/>
              </w:divBdr>
              <w:divsChild>
                <w:div w:id="1645117247">
                  <w:marLeft w:val="0"/>
                  <w:marRight w:val="0"/>
                  <w:marTop w:val="0"/>
                  <w:marBottom w:val="0"/>
                  <w:divBdr>
                    <w:top w:val="none" w:sz="0" w:space="0" w:color="auto"/>
                    <w:left w:val="none" w:sz="0" w:space="0" w:color="auto"/>
                    <w:bottom w:val="none" w:sz="0" w:space="0" w:color="auto"/>
                    <w:right w:val="none" w:sz="0" w:space="0" w:color="auto"/>
                  </w:divBdr>
                  <w:divsChild>
                    <w:div w:id="1803497785">
                      <w:marLeft w:val="0"/>
                      <w:marRight w:val="0"/>
                      <w:marTop w:val="0"/>
                      <w:marBottom w:val="0"/>
                      <w:divBdr>
                        <w:top w:val="none" w:sz="0" w:space="0" w:color="auto"/>
                        <w:left w:val="none" w:sz="0" w:space="0" w:color="auto"/>
                        <w:bottom w:val="none" w:sz="0" w:space="0" w:color="auto"/>
                        <w:right w:val="none" w:sz="0" w:space="0" w:color="auto"/>
                      </w:divBdr>
                      <w:divsChild>
                        <w:div w:id="913052422">
                          <w:marLeft w:val="0"/>
                          <w:marRight w:val="0"/>
                          <w:marTop w:val="0"/>
                          <w:marBottom w:val="0"/>
                          <w:divBdr>
                            <w:top w:val="none" w:sz="0" w:space="0" w:color="auto"/>
                            <w:left w:val="none" w:sz="0" w:space="0" w:color="auto"/>
                            <w:bottom w:val="none" w:sz="0" w:space="0" w:color="auto"/>
                            <w:right w:val="none" w:sz="0" w:space="0" w:color="auto"/>
                          </w:divBdr>
                          <w:divsChild>
                            <w:div w:id="569004189">
                              <w:marLeft w:val="0"/>
                              <w:marRight w:val="0"/>
                              <w:marTop w:val="0"/>
                              <w:marBottom w:val="0"/>
                              <w:divBdr>
                                <w:top w:val="none" w:sz="0" w:space="0" w:color="auto"/>
                                <w:left w:val="none" w:sz="0" w:space="0" w:color="auto"/>
                                <w:bottom w:val="none" w:sz="0" w:space="0" w:color="auto"/>
                                <w:right w:val="none" w:sz="0" w:space="0" w:color="auto"/>
                              </w:divBdr>
                              <w:divsChild>
                                <w:div w:id="894774049">
                                  <w:marLeft w:val="0"/>
                                  <w:marRight w:val="0"/>
                                  <w:marTop w:val="0"/>
                                  <w:marBottom w:val="0"/>
                                  <w:divBdr>
                                    <w:top w:val="none" w:sz="0" w:space="0" w:color="auto"/>
                                    <w:left w:val="none" w:sz="0" w:space="0" w:color="auto"/>
                                    <w:bottom w:val="none" w:sz="0" w:space="0" w:color="auto"/>
                                    <w:right w:val="none" w:sz="0" w:space="0" w:color="auto"/>
                                  </w:divBdr>
                                  <w:divsChild>
                                    <w:div w:id="815950433">
                                      <w:marLeft w:val="0"/>
                                      <w:marRight w:val="0"/>
                                      <w:marTop w:val="0"/>
                                      <w:marBottom w:val="0"/>
                                      <w:divBdr>
                                        <w:top w:val="none" w:sz="0" w:space="0" w:color="auto"/>
                                        <w:left w:val="none" w:sz="0" w:space="0" w:color="auto"/>
                                        <w:bottom w:val="none" w:sz="0" w:space="0" w:color="auto"/>
                                        <w:right w:val="none" w:sz="0" w:space="0" w:color="auto"/>
                                      </w:divBdr>
                                      <w:divsChild>
                                        <w:div w:id="210213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0601684">
          <w:marLeft w:val="0"/>
          <w:marRight w:val="0"/>
          <w:marTop w:val="0"/>
          <w:marBottom w:val="0"/>
          <w:divBdr>
            <w:top w:val="none" w:sz="0" w:space="0" w:color="auto"/>
            <w:left w:val="none" w:sz="0" w:space="0" w:color="auto"/>
            <w:bottom w:val="none" w:sz="0" w:space="0" w:color="auto"/>
            <w:right w:val="none" w:sz="0" w:space="0" w:color="auto"/>
          </w:divBdr>
          <w:divsChild>
            <w:div w:id="767769568">
              <w:marLeft w:val="0"/>
              <w:marRight w:val="0"/>
              <w:marTop w:val="0"/>
              <w:marBottom w:val="0"/>
              <w:divBdr>
                <w:top w:val="none" w:sz="0" w:space="0" w:color="auto"/>
                <w:left w:val="none" w:sz="0" w:space="0" w:color="auto"/>
                <w:bottom w:val="none" w:sz="0" w:space="0" w:color="auto"/>
                <w:right w:val="none" w:sz="0" w:space="0" w:color="auto"/>
              </w:divBdr>
              <w:divsChild>
                <w:div w:id="870722330">
                  <w:marLeft w:val="0"/>
                  <w:marRight w:val="0"/>
                  <w:marTop w:val="0"/>
                  <w:marBottom w:val="0"/>
                  <w:divBdr>
                    <w:top w:val="none" w:sz="0" w:space="0" w:color="auto"/>
                    <w:left w:val="none" w:sz="0" w:space="0" w:color="auto"/>
                    <w:bottom w:val="none" w:sz="0" w:space="0" w:color="auto"/>
                    <w:right w:val="none" w:sz="0" w:space="0" w:color="auto"/>
                  </w:divBdr>
                  <w:divsChild>
                    <w:div w:id="379091207">
                      <w:marLeft w:val="0"/>
                      <w:marRight w:val="0"/>
                      <w:marTop w:val="0"/>
                      <w:marBottom w:val="0"/>
                      <w:divBdr>
                        <w:top w:val="none" w:sz="0" w:space="0" w:color="auto"/>
                        <w:left w:val="none" w:sz="0" w:space="0" w:color="auto"/>
                        <w:bottom w:val="none" w:sz="0" w:space="0" w:color="auto"/>
                        <w:right w:val="none" w:sz="0" w:space="0" w:color="auto"/>
                      </w:divBdr>
                      <w:divsChild>
                        <w:div w:id="1252472416">
                          <w:marLeft w:val="0"/>
                          <w:marRight w:val="0"/>
                          <w:marTop w:val="0"/>
                          <w:marBottom w:val="0"/>
                          <w:divBdr>
                            <w:top w:val="none" w:sz="0" w:space="0" w:color="auto"/>
                            <w:left w:val="none" w:sz="0" w:space="0" w:color="auto"/>
                            <w:bottom w:val="none" w:sz="0" w:space="0" w:color="auto"/>
                            <w:right w:val="none" w:sz="0" w:space="0" w:color="auto"/>
                          </w:divBdr>
                          <w:divsChild>
                            <w:div w:id="1626697624">
                              <w:marLeft w:val="0"/>
                              <w:marRight w:val="0"/>
                              <w:marTop w:val="0"/>
                              <w:marBottom w:val="0"/>
                              <w:divBdr>
                                <w:top w:val="none" w:sz="0" w:space="0" w:color="auto"/>
                                <w:left w:val="none" w:sz="0" w:space="0" w:color="auto"/>
                                <w:bottom w:val="none" w:sz="0" w:space="0" w:color="auto"/>
                                <w:right w:val="none" w:sz="0" w:space="0" w:color="auto"/>
                              </w:divBdr>
                              <w:divsChild>
                                <w:div w:id="14116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720187">
                  <w:marLeft w:val="0"/>
                  <w:marRight w:val="0"/>
                  <w:marTop w:val="0"/>
                  <w:marBottom w:val="0"/>
                  <w:divBdr>
                    <w:top w:val="none" w:sz="0" w:space="0" w:color="auto"/>
                    <w:left w:val="none" w:sz="0" w:space="0" w:color="auto"/>
                    <w:bottom w:val="none" w:sz="0" w:space="0" w:color="auto"/>
                    <w:right w:val="none" w:sz="0" w:space="0" w:color="auto"/>
                  </w:divBdr>
                  <w:divsChild>
                    <w:div w:id="96558336">
                      <w:marLeft w:val="0"/>
                      <w:marRight w:val="0"/>
                      <w:marTop w:val="0"/>
                      <w:marBottom w:val="0"/>
                      <w:divBdr>
                        <w:top w:val="none" w:sz="0" w:space="0" w:color="auto"/>
                        <w:left w:val="none" w:sz="0" w:space="0" w:color="auto"/>
                        <w:bottom w:val="none" w:sz="0" w:space="0" w:color="auto"/>
                        <w:right w:val="none" w:sz="0" w:space="0" w:color="auto"/>
                      </w:divBdr>
                      <w:divsChild>
                        <w:div w:id="1846087719">
                          <w:marLeft w:val="0"/>
                          <w:marRight w:val="0"/>
                          <w:marTop w:val="0"/>
                          <w:marBottom w:val="0"/>
                          <w:divBdr>
                            <w:top w:val="none" w:sz="0" w:space="0" w:color="auto"/>
                            <w:left w:val="none" w:sz="0" w:space="0" w:color="auto"/>
                            <w:bottom w:val="none" w:sz="0" w:space="0" w:color="auto"/>
                            <w:right w:val="none" w:sz="0" w:space="0" w:color="auto"/>
                          </w:divBdr>
                          <w:divsChild>
                            <w:div w:id="1566574532">
                              <w:marLeft w:val="0"/>
                              <w:marRight w:val="0"/>
                              <w:marTop w:val="0"/>
                              <w:marBottom w:val="0"/>
                              <w:divBdr>
                                <w:top w:val="none" w:sz="0" w:space="0" w:color="auto"/>
                                <w:left w:val="none" w:sz="0" w:space="0" w:color="auto"/>
                                <w:bottom w:val="none" w:sz="0" w:space="0" w:color="auto"/>
                                <w:right w:val="none" w:sz="0" w:space="0" w:color="auto"/>
                              </w:divBdr>
                              <w:divsChild>
                                <w:div w:id="827478064">
                                  <w:marLeft w:val="0"/>
                                  <w:marRight w:val="0"/>
                                  <w:marTop w:val="0"/>
                                  <w:marBottom w:val="0"/>
                                  <w:divBdr>
                                    <w:top w:val="none" w:sz="0" w:space="0" w:color="auto"/>
                                    <w:left w:val="none" w:sz="0" w:space="0" w:color="auto"/>
                                    <w:bottom w:val="none" w:sz="0" w:space="0" w:color="auto"/>
                                    <w:right w:val="none" w:sz="0" w:space="0" w:color="auto"/>
                                  </w:divBdr>
                                  <w:divsChild>
                                    <w:div w:id="17062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191268">
                          <w:marLeft w:val="0"/>
                          <w:marRight w:val="0"/>
                          <w:marTop w:val="0"/>
                          <w:marBottom w:val="0"/>
                          <w:divBdr>
                            <w:top w:val="none" w:sz="0" w:space="0" w:color="auto"/>
                            <w:left w:val="none" w:sz="0" w:space="0" w:color="auto"/>
                            <w:bottom w:val="none" w:sz="0" w:space="0" w:color="auto"/>
                            <w:right w:val="none" w:sz="0" w:space="0" w:color="auto"/>
                          </w:divBdr>
                          <w:divsChild>
                            <w:div w:id="481239624">
                              <w:marLeft w:val="0"/>
                              <w:marRight w:val="0"/>
                              <w:marTop w:val="0"/>
                              <w:marBottom w:val="0"/>
                              <w:divBdr>
                                <w:top w:val="none" w:sz="0" w:space="0" w:color="auto"/>
                                <w:left w:val="none" w:sz="0" w:space="0" w:color="auto"/>
                                <w:bottom w:val="none" w:sz="0" w:space="0" w:color="auto"/>
                                <w:right w:val="none" w:sz="0" w:space="0" w:color="auto"/>
                              </w:divBdr>
                              <w:divsChild>
                                <w:div w:id="676464778">
                                  <w:marLeft w:val="0"/>
                                  <w:marRight w:val="0"/>
                                  <w:marTop w:val="0"/>
                                  <w:marBottom w:val="0"/>
                                  <w:divBdr>
                                    <w:top w:val="none" w:sz="0" w:space="0" w:color="auto"/>
                                    <w:left w:val="none" w:sz="0" w:space="0" w:color="auto"/>
                                    <w:bottom w:val="none" w:sz="0" w:space="0" w:color="auto"/>
                                    <w:right w:val="none" w:sz="0" w:space="0" w:color="auto"/>
                                  </w:divBdr>
                                  <w:divsChild>
                                    <w:div w:id="79109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3967469">
          <w:marLeft w:val="0"/>
          <w:marRight w:val="0"/>
          <w:marTop w:val="0"/>
          <w:marBottom w:val="0"/>
          <w:divBdr>
            <w:top w:val="none" w:sz="0" w:space="0" w:color="auto"/>
            <w:left w:val="none" w:sz="0" w:space="0" w:color="auto"/>
            <w:bottom w:val="none" w:sz="0" w:space="0" w:color="auto"/>
            <w:right w:val="none" w:sz="0" w:space="0" w:color="auto"/>
          </w:divBdr>
          <w:divsChild>
            <w:div w:id="735982089">
              <w:marLeft w:val="0"/>
              <w:marRight w:val="0"/>
              <w:marTop w:val="0"/>
              <w:marBottom w:val="0"/>
              <w:divBdr>
                <w:top w:val="none" w:sz="0" w:space="0" w:color="auto"/>
                <w:left w:val="none" w:sz="0" w:space="0" w:color="auto"/>
                <w:bottom w:val="none" w:sz="0" w:space="0" w:color="auto"/>
                <w:right w:val="none" w:sz="0" w:space="0" w:color="auto"/>
              </w:divBdr>
              <w:divsChild>
                <w:div w:id="2097827450">
                  <w:marLeft w:val="0"/>
                  <w:marRight w:val="0"/>
                  <w:marTop w:val="0"/>
                  <w:marBottom w:val="0"/>
                  <w:divBdr>
                    <w:top w:val="none" w:sz="0" w:space="0" w:color="auto"/>
                    <w:left w:val="none" w:sz="0" w:space="0" w:color="auto"/>
                    <w:bottom w:val="none" w:sz="0" w:space="0" w:color="auto"/>
                    <w:right w:val="none" w:sz="0" w:space="0" w:color="auto"/>
                  </w:divBdr>
                  <w:divsChild>
                    <w:div w:id="1400783616">
                      <w:marLeft w:val="0"/>
                      <w:marRight w:val="0"/>
                      <w:marTop w:val="0"/>
                      <w:marBottom w:val="0"/>
                      <w:divBdr>
                        <w:top w:val="none" w:sz="0" w:space="0" w:color="auto"/>
                        <w:left w:val="none" w:sz="0" w:space="0" w:color="auto"/>
                        <w:bottom w:val="none" w:sz="0" w:space="0" w:color="auto"/>
                        <w:right w:val="none" w:sz="0" w:space="0" w:color="auto"/>
                      </w:divBdr>
                      <w:divsChild>
                        <w:div w:id="1900902868">
                          <w:marLeft w:val="0"/>
                          <w:marRight w:val="0"/>
                          <w:marTop w:val="0"/>
                          <w:marBottom w:val="0"/>
                          <w:divBdr>
                            <w:top w:val="none" w:sz="0" w:space="0" w:color="auto"/>
                            <w:left w:val="none" w:sz="0" w:space="0" w:color="auto"/>
                            <w:bottom w:val="none" w:sz="0" w:space="0" w:color="auto"/>
                            <w:right w:val="none" w:sz="0" w:space="0" w:color="auto"/>
                          </w:divBdr>
                          <w:divsChild>
                            <w:div w:id="1959683072">
                              <w:marLeft w:val="0"/>
                              <w:marRight w:val="0"/>
                              <w:marTop w:val="0"/>
                              <w:marBottom w:val="0"/>
                              <w:divBdr>
                                <w:top w:val="none" w:sz="0" w:space="0" w:color="auto"/>
                                <w:left w:val="none" w:sz="0" w:space="0" w:color="auto"/>
                                <w:bottom w:val="none" w:sz="0" w:space="0" w:color="auto"/>
                                <w:right w:val="none" w:sz="0" w:space="0" w:color="auto"/>
                              </w:divBdr>
                              <w:divsChild>
                                <w:div w:id="1143544406">
                                  <w:marLeft w:val="0"/>
                                  <w:marRight w:val="0"/>
                                  <w:marTop w:val="0"/>
                                  <w:marBottom w:val="0"/>
                                  <w:divBdr>
                                    <w:top w:val="none" w:sz="0" w:space="0" w:color="auto"/>
                                    <w:left w:val="none" w:sz="0" w:space="0" w:color="auto"/>
                                    <w:bottom w:val="none" w:sz="0" w:space="0" w:color="auto"/>
                                    <w:right w:val="none" w:sz="0" w:space="0" w:color="auto"/>
                                  </w:divBdr>
                                  <w:divsChild>
                                    <w:div w:id="517698463">
                                      <w:marLeft w:val="0"/>
                                      <w:marRight w:val="0"/>
                                      <w:marTop w:val="0"/>
                                      <w:marBottom w:val="0"/>
                                      <w:divBdr>
                                        <w:top w:val="none" w:sz="0" w:space="0" w:color="auto"/>
                                        <w:left w:val="none" w:sz="0" w:space="0" w:color="auto"/>
                                        <w:bottom w:val="none" w:sz="0" w:space="0" w:color="auto"/>
                                        <w:right w:val="none" w:sz="0" w:space="0" w:color="auto"/>
                                      </w:divBdr>
                                      <w:divsChild>
                                        <w:div w:id="48404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841095">
          <w:marLeft w:val="0"/>
          <w:marRight w:val="0"/>
          <w:marTop w:val="0"/>
          <w:marBottom w:val="0"/>
          <w:divBdr>
            <w:top w:val="none" w:sz="0" w:space="0" w:color="auto"/>
            <w:left w:val="none" w:sz="0" w:space="0" w:color="auto"/>
            <w:bottom w:val="none" w:sz="0" w:space="0" w:color="auto"/>
            <w:right w:val="none" w:sz="0" w:space="0" w:color="auto"/>
          </w:divBdr>
          <w:divsChild>
            <w:div w:id="2050104697">
              <w:marLeft w:val="0"/>
              <w:marRight w:val="0"/>
              <w:marTop w:val="0"/>
              <w:marBottom w:val="0"/>
              <w:divBdr>
                <w:top w:val="none" w:sz="0" w:space="0" w:color="auto"/>
                <w:left w:val="none" w:sz="0" w:space="0" w:color="auto"/>
                <w:bottom w:val="none" w:sz="0" w:space="0" w:color="auto"/>
                <w:right w:val="none" w:sz="0" w:space="0" w:color="auto"/>
              </w:divBdr>
              <w:divsChild>
                <w:div w:id="1707097903">
                  <w:marLeft w:val="0"/>
                  <w:marRight w:val="0"/>
                  <w:marTop w:val="0"/>
                  <w:marBottom w:val="0"/>
                  <w:divBdr>
                    <w:top w:val="none" w:sz="0" w:space="0" w:color="auto"/>
                    <w:left w:val="none" w:sz="0" w:space="0" w:color="auto"/>
                    <w:bottom w:val="none" w:sz="0" w:space="0" w:color="auto"/>
                    <w:right w:val="none" w:sz="0" w:space="0" w:color="auto"/>
                  </w:divBdr>
                  <w:divsChild>
                    <w:div w:id="1612543958">
                      <w:marLeft w:val="0"/>
                      <w:marRight w:val="0"/>
                      <w:marTop w:val="0"/>
                      <w:marBottom w:val="0"/>
                      <w:divBdr>
                        <w:top w:val="none" w:sz="0" w:space="0" w:color="auto"/>
                        <w:left w:val="none" w:sz="0" w:space="0" w:color="auto"/>
                        <w:bottom w:val="none" w:sz="0" w:space="0" w:color="auto"/>
                        <w:right w:val="none" w:sz="0" w:space="0" w:color="auto"/>
                      </w:divBdr>
                      <w:divsChild>
                        <w:div w:id="646513386">
                          <w:marLeft w:val="0"/>
                          <w:marRight w:val="0"/>
                          <w:marTop w:val="0"/>
                          <w:marBottom w:val="0"/>
                          <w:divBdr>
                            <w:top w:val="none" w:sz="0" w:space="0" w:color="auto"/>
                            <w:left w:val="none" w:sz="0" w:space="0" w:color="auto"/>
                            <w:bottom w:val="none" w:sz="0" w:space="0" w:color="auto"/>
                            <w:right w:val="none" w:sz="0" w:space="0" w:color="auto"/>
                          </w:divBdr>
                          <w:divsChild>
                            <w:div w:id="834153693">
                              <w:marLeft w:val="0"/>
                              <w:marRight w:val="0"/>
                              <w:marTop w:val="0"/>
                              <w:marBottom w:val="0"/>
                              <w:divBdr>
                                <w:top w:val="none" w:sz="0" w:space="0" w:color="auto"/>
                                <w:left w:val="none" w:sz="0" w:space="0" w:color="auto"/>
                                <w:bottom w:val="none" w:sz="0" w:space="0" w:color="auto"/>
                                <w:right w:val="none" w:sz="0" w:space="0" w:color="auto"/>
                              </w:divBdr>
                              <w:divsChild>
                                <w:div w:id="11489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650989">
                  <w:marLeft w:val="0"/>
                  <w:marRight w:val="0"/>
                  <w:marTop w:val="0"/>
                  <w:marBottom w:val="0"/>
                  <w:divBdr>
                    <w:top w:val="none" w:sz="0" w:space="0" w:color="auto"/>
                    <w:left w:val="none" w:sz="0" w:space="0" w:color="auto"/>
                    <w:bottom w:val="none" w:sz="0" w:space="0" w:color="auto"/>
                    <w:right w:val="none" w:sz="0" w:space="0" w:color="auto"/>
                  </w:divBdr>
                  <w:divsChild>
                    <w:div w:id="126557478">
                      <w:marLeft w:val="0"/>
                      <w:marRight w:val="0"/>
                      <w:marTop w:val="0"/>
                      <w:marBottom w:val="0"/>
                      <w:divBdr>
                        <w:top w:val="none" w:sz="0" w:space="0" w:color="auto"/>
                        <w:left w:val="none" w:sz="0" w:space="0" w:color="auto"/>
                        <w:bottom w:val="none" w:sz="0" w:space="0" w:color="auto"/>
                        <w:right w:val="none" w:sz="0" w:space="0" w:color="auto"/>
                      </w:divBdr>
                      <w:divsChild>
                        <w:div w:id="205483271">
                          <w:marLeft w:val="0"/>
                          <w:marRight w:val="0"/>
                          <w:marTop w:val="0"/>
                          <w:marBottom w:val="0"/>
                          <w:divBdr>
                            <w:top w:val="none" w:sz="0" w:space="0" w:color="auto"/>
                            <w:left w:val="none" w:sz="0" w:space="0" w:color="auto"/>
                            <w:bottom w:val="none" w:sz="0" w:space="0" w:color="auto"/>
                            <w:right w:val="none" w:sz="0" w:space="0" w:color="auto"/>
                          </w:divBdr>
                          <w:divsChild>
                            <w:div w:id="200821732">
                              <w:marLeft w:val="0"/>
                              <w:marRight w:val="0"/>
                              <w:marTop w:val="0"/>
                              <w:marBottom w:val="0"/>
                              <w:divBdr>
                                <w:top w:val="none" w:sz="0" w:space="0" w:color="auto"/>
                                <w:left w:val="none" w:sz="0" w:space="0" w:color="auto"/>
                                <w:bottom w:val="none" w:sz="0" w:space="0" w:color="auto"/>
                                <w:right w:val="none" w:sz="0" w:space="0" w:color="auto"/>
                              </w:divBdr>
                              <w:divsChild>
                                <w:div w:id="687173623">
                                  <w:marLeft w:val="0"/>
                                  <w:marRight w:val="0"/>
                                  <w:marTop w:val="0"/>
                                  <w:marBottom w:val="0"/>
                                  <w:divBdr>
                                    <w:top w:val="none" w:sz="0" w:space="0" w:color="auto"/>
                                    <w:left w:val="none" w:sz="0" w:space="0" w:color="auto"/>
                                    <w:bottom w:val="none" w:sz="0" w:space="0" w:color="auto"/>
                                    <w:right w:val="none" w:sz="0" w:space="0" w:color="auto"/>
                                  </w:divBdr>
                                  <w:divsChild>
                                    <w:div w:id="159581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834323">
                          <w:marLeft w:val="0"/>
                          <w:marRight w:val="0"/>
                          <w:marTop w:val="0"/>
                          <w:marBottom w:val="0"/>
                          <w:divBdr>
                            <w:top w:val="none" w:sz="0" w:space="0" w:color="auto"/>
                            <w:left w:val="none" w:sz="0" w:space="0" w:color="auto"/>
                            <w:bottom w:val="none" w:sz="0" w:space="0" w:color="auto"/>
                            <w:right w:val="none" w:sz="0" w:space="0" w:color="auto"/>
                          </w:divBdr>
                          <w:divsChild>
                            <w:div w:id="1853108592">
                              <w:marLeft w:val="0"/>
                              <w:marRight w:val="0"/>
                              <w:marTop w:val="0"/>
                              <w:marBottom w:val="0"/>
                              <w:divBdr>
                                <w:top w:val="none" w:sz="0" w:space="0" w:color="auto"/>
                                <w:left w:val="none" w:sz="0" w:space="0" w:color="auto"/>
                                <w:bottom w:val="none" w:sz="0" w:space="0" w:color="auto"/>
                                <w:right w:val="none" w:sz="0" w:space="0" w:color="auto"/>
                              </w:divBdr>
                              <w:divsChild>
                                <w:div w:id="641272492">
                                  <w:marLeft w:val="0"/>
                                  <w:marRight w:val="0"/>
                                  <w:marTop w:val="0"/>
                                  <w:marBottom w:val="0"/>
                                  <w:divBdr>
                                    <w:top w:val="none" w:sz="0" w:space="0" w:color="auto"/>
                                    <w:left w:val="none" w:sz="0" w:space="0" w:color="auto"/>
                                    <w:bottom w:val="none" w:sz="0" w:space="0" w:color="auto"/>
                                    <w:right w:val="none" w:sz="0" w:space="0" w:color="auto"/>
                                  </w:divBdr>
                                  <w:divsChild>
                                    <w:div w:id="126492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8942">
          <w:marLeft w:val="0"/>
          <w:marRight w:val="0"/>
          <w:marTop w:val="0"/>
          <w:marBottom w:val="0"/>
          <w:divBdr>
            <w:top w:val="none" w:sz="0" w:space="0" w:color="auto"/>
            <w:left w:val="none" w:sz="0" w:space="0" w:color="auto"/>
            <w:bottom w:val="none" w:sz="0" w:space="0" w:color="auto"/>
            <w:right w:val="none" w:sz="0" w:space="0" w:color="auto"/>
          </w:divBdr>
          <w:divsChild>
            <w:div w:id="1538352468">
              <w:marLeft w:val="0"/>
              <w:marRight w:val="0"/>
              <w:marTop w:val="0"/>
              <w:marBottom w:val="0"/>
              <w:divBdr>
                <w:top w:val="none" w:sz="0" w:space="0" w:color="auto"/>
                <w:left w:val="none" w:sz="0" w:space="0" w:color="auto"/>
                <w:bottom w:val="none" w:sz="0" w:space="0" w:color="auto"/>
                <w:right w:val="none" w:sz="0" w:space="0" w:color="auto"/>
              </w:divBdr>
              <w:divsChild>
                <w:div w:id="536429705">
                  <w:marLeft w:val="0"/>
                  <w:marRight w:val="0"/>
                  <w:marTop w:val="0"/>
                  <w:marBottom w:val="0"/>
                  <w:divBdr>
                    <w:top w:val="none" w:sz="0" w:space="0" w:color="auto"/>
                    <w:left w:val="none" w:sz="0" w:space="0" w:color="auto"/>
                    <w:bottom w:val="none" w:sz="0" w:space="0" w:color="auto"/>
                    <w:right w:val="none" w:sz="0" w:space="0" w:color="auto"/>
                  </w:divBdr>
                  <w:divsChild>
                    <w:div w:id="1628463021">
                      <w:marLeft w:val="0"/>
                      <w:marRight w:val="0"/>
                      <w:marTop w:val="0"/>
                      <w:marBottom w:val="0"/>
                      <w:divBdr>
                        <w:top w:val="none" w:sz="0" w:space="0" w:color="auto"/>
                        <w:left w:val="none" w:sz="0" w:space="0" w:color="auto"/>
                        <w:bottom w:val="none" w:sz="0" w:space="0" w:color="auto"/>
                        <w:right w:val="none" w:sz="0" w:space="0" w:color="auto"/>
                      </w:divBdr>
                      <w:divsChild>
                        <w:div w:id="262691689">
                          <w:marLeft w:val="0"/>
                          <w:marRight w:val="0"/>
                          <w:marTop w:val="0"/>
                          <w:marBottom w:val="0"/>
                          <w:divBdr>
                            <w:top w:val="none" w:sz="0" w:space="0" w:color="auto"/>
                            <w:left w:val="none" w:sz="0" w:space="0" w:color="auto"/>
                            <w:bottom w:val="none" w:sz="0" w:space="0" w:color="auto"/>
                            <w:right w:val="none" w:sz="0" w:space="0" w:color="auto"/>
                          </w:divBdr>
                          <w:divsChild>
                            <w:div w:id="1197352272">
                              <w:marLeft w:val="0"/>
                              <w:marRight w:val="0"/>
                              <w:marTop w:val="0"/>
                              <w:marBottom w:val="0"/>
                              <w:divBdr>
                                <w:top w:val="none" w:sz="0" w:space="0" w:color="auto"/>
                                <w:left w:val="none" w:sz="0" w:space="0" w:color="auto"/>
                                <w:bottom w:val="none" w:sz="0" w:space="0" w:color="auto"/>
                                <w:right w:val="none" w:sz="0" w:space="0" w:color="auto"/>
                              </w:divBdr>
                              <w:divsChild>
                                <w:div w:id="339429323">
                                  <w:marLeft w:val="0"/>
                                  <w:marRight w:val="0"/>
                                  <w:marTop w:val="0"/>
                                  <w:marBottom w:val="0"/>
                                  <w:divBdr>
                                    <w:top w:val="none" w:sz="0" w:space="0" w:color="auto"/>
                                    <w:left w:val="none" w:sz="0" w:space="0" w:color="auto"/>
                                    <w:bottom w:val="none" w:sz="0" w:space="0" w:color="auto"/>
                                    <w:right w:val="none" w:sz="0" w:space="0" w:color="auto"/>
                                  </w:divBdr>
                                  <w:divsChild>
                                    <w:div w:id="1464152815">
                                      <w:marLeft w:val="0"/>
                                      <w:marRight w:val="0"/>
                                      <w:marTop w:val="0"/>
                                      <w:marBottom w:val="0"/>
                                      <w:divBdr>
                                        <w:top w:val="none" w:sz="0" w:space="0" w:color="auto"/>
                                        <w:left w:val="none" w:sz="0" w:space="0" w:color="auto"/>
                                        <w:bottom w:val="none" w:sz="0" w:space="0" w:color="auto"/>
                                        <w:right w:val="none" w:sz="0" w:space="0" w:color="auto"/>
                                      </w:divBdr>
                                      <w:divsChild>
                                        <w:div w:id="90761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2403190">
          <w:marLeft w:val="0"/>
          <w:marRight w:val="0"/>
          <w:marTop w:val="0"/>
          <w:marBottom w:val="0"/>
          <w:divBdr>
            <w:top w:val="none" w:sz="0" w:space="0" w:color="auto"/>
            <w:left w:val="none" w:sz="0" w:space="0" w:color="auto"/>
            <w:bottom w:val="none" w:sz="0" w:space="0" w:color="auto"/>
            <w:right w:val="none" w:sz="0" w:space="0" w:color="auto"/>
          </w:divBdr>
          <w:divsChild>
            <w:div w:id="1416703732">
              <w:marLeft w:val="0"/>
              <w:marRight w:val="0"/>
              <w:marTop w:val="0"/>
              <w:marBottom w:val="0"/>
              <w:divBdr>
                <w:top w:val="none" w:sz="0" w:space="0" w:color="auto"/>
                <w:left w:val="none" w:sz="0" w:space="0" w:color="auto"/>
                <w:bottom w:val="none" w:sz="0" w:space="0" w:color="auto"/>
                <w:right w:val="none" w:sz="0" w:space="0" w:color="auto"/>
              </w:divBdr>
              <w:divsChild>
                <w:div w:id="1050225251">
                  <w:marLeft w:val="0"/>
                  <w:marRight w:val="0"/>
                  <w:marTop w:val="0"/>
                  <w:marBottom w:val="0"/>
                  <w:divBdr>
                    <w:top w:val="none" w:sz="0" w:space="0" w:color="auto"/>
                    <w:left w:val="none" w:sz="0" w:space="0" w:color="auto"/>
                    <w:bottom w:val="none" w:sz="0" w:space="0" w:color="auto"/>
                    <w:right w:val="none" w:sz="0" w:space="0" w:color="auto"/>
                  </w:divBdr>
                  <w:divsChild>
                    <w:div w:id="1770614920">
                      <w:marLeft w:val="0"/>
                      <w:marRight w:val="0"/>
                      <w:marTop w:val="0"/>
                      <w:marBottom w:val="0"/>
                      <w:divBdr>
                        <w:top w:val="none" w:sz="0" w:space="0" w:color="auto"/>
                        <w:left w:val="none" w:sz="0" w:space="0" w:color="auto"/>
                        <w:bottom w:val="none" w:sz="0" w:space="0" w:color="auto"/>
                        <w:right w:val="none" w:sz="0" w:space="0" w:color="auto"/>
                      </w:divBdr>
                      <w:divsChild>
                        <w:div w:id="236090032">
                          <w:marLeft w:val="0"/>
                          <w:marRight w:val="0"/>
                          <w:marTop w:val="0"/>
                          <w:marBottom w:val="0"/>
                          <w:divBdr>
                            <w:top w:val="none" w:sz="0" w:space="0" w:color="auto"/>
                            <w:left w:val="none" w:sz="0" w:space="0" w:color="auto"/>
                            <w:bottom w:val="none" w:sz="0" w:space="0" w:color="auto"/>
                            <w:right w:val="none" w:sz="0" w:space="0" w:color="auto"/>
                          </w:divBdr>
                          <w:divsChild>
                            <w:div w:id="1330669162">
                              <w:marLeft w:val="0"/>
                              <w:marRight w:val="0"/>
                              <w:marTop w:val="0"/>
                              <w:marBottom w:val="0"/>
                              <w:divBdr>
                                <w:top w:val="none" w:sz="0" w:space="0" w:color="auto"/>
                                <w:left w:val="none" w:sz="0" w:space="0" w:color="auto"/>
                                <w:bottom w:val="none" w:sz="0" w:space="0" w:color="auto"/>
                                <w:right w:val="none" w:sz="0" w:space="0" w:color="auto"/>
                              </w:divBdr>
                              <w:divsChild>
                                <w:div w:id="162746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262826">
                  <w:marLeft w:val="0"/>
                  <w:marRight w:val="0"/>
                  <w:marTop w:val="0"/>
                  <w:marBottom w:val="0"/>
                  <w:divBdr>
                    <w:top w:val="none" w:sz="0" w:space="0" w:color="auto"/>
                    <w:left w:val="none" w:sz="0" w:space="0" w:color="auto"/>
                    <w:bottom w:val="none" w:sz="0" w:space="0" w:color="auto"/>
                    <w:right w:val="none" w:sz="0" w:space="0" w:color="auto"/>
                  </w:divBdr>
                  <w:divsChild>
                    <w:div w:id="41709124">
                      <w:marLeft w:val="0"/>
                      <w:marRight w:val="0"/>
                      <w:marTop w:val="0"/>
                      <w:marBottom w:val="0"/>
                      <w:divBdr>
                        <w:top w:val="none" w:sz="0" w:space="0" w:color="auto"/>
                        <w:left w:val="none" w:sz="0" w:space="0" w:color="auto"/>
                        <w:bottom w:val="none" w:sz="0" w:space="0" w:color="auto"/>
                        <w:right w:val="none" w:sz="0" w:space="0" w:color="auto"/>
                      </w:divBdr>
                      <w:divsChild>
                        <w:div w:id="838156967">
                          <w:marLeft w:val="0"/>
                          <w:marRight w:val="0"/>
                          <w:marTop w:val="0"/>
                          <w:marBottom w:val="0"/>
                          <w:divBdr>
                            <w:top w:val="none" w:sz="0" w:space="0" w:color="auto"/>
                            <w:left w:val="none" w:sz="0" w:space="0" w:color="auto"/>
                            <w:bottom w:val="none" w:sz="0" w:space="0" w:color="auto"/>
                            <w:right w:val="none" w:sz="0" w:space="0" w:color="auto"/>
                          </w:divBdr>
                          <w:divsChild>
                            <w:div w:id="2087531632">
                              <w:marLeft w:val="0"/>
                              <w:marRight w:val="0"/>
                              <w:marTop w:val="0"/>
                              <w:marBottom w:val="0"/>
                              <w:divBdr>
                                <w:top w:val="none" w:sz="0" w:space="0" w:color="auto"/>
                                <w:left w:val="none" w:sz="0" w:space="0" w:color="auto"/>
                                <w:bottom w:val="none" w:sz="0" w:space="0" w:color="auto"/>
                                <w:right w:val="none" w:sz="0" w:space="0" w:color="auto"/>
                              </w:divBdr>
                              <w:divsChild>
                                <w:div w:id="1909419893">
                                  <w:marLeft w:val="0"/>
                                  <w:marRight w:val="0"/>
                                  <w:marTop w:val="0"/>
                                  <w:marBottom w:val="0"/>
                                  <w:divBdr>
                                    <w:top w:val="none" w:sz="0" w:space="0" w:color="auto"/>
                                    <w:left w:val="none" w:sz="0" w:space="0" w:color="auto"/>
                                    <w:bottom w:val="none" w:sz="0" w:space="0" w:color="auto"/>
                                    <w:right w:val="none" w:sz="0" w:space="0" w:color="auto"/>
                                  </w:divBdr>
                                  <w:divsChild>
                                    <w:div w:id="884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555429">
                          <w:marLeft w:val="0"/>
                          <w:marRight w:val="0"/>
                          <w:marTop w:val="0"/>
                          <w:marBottom w:val="0"/>
                          <w:divBdr>
                            <w:top w:val="none" w:sz="0" w:space="0" w:color="auto"/>
                            <w:left w:val="none" w:sz="0" w:space="0" w:color="auto"/>
                            <w:bottom w:val="none" w:sz="0" w:space="0" w:color="auto"/>
                            <w:right w:val="none" w:sz="0" w:space="0" w:color="auto"/>
                          </w:divBdr>
                          <w:divsChild>
                            <w:div w:id="1986816645">
                              <w:marLeft w:val="0"/>
                              <w:marRight w:val="0"/>
                              <w:marTop w:val="0"/>
                              <w:marBottom w:val="0"/>
                              <w:divBdr>
                                <w:top w:val="none" w:sz="0" w:space="0" w:color="auto"/>
                                <w:left w:val="none" w:sz="0" w:space="0" w:color="auto"/>
                                <w:bottom w:val="none" w:sz="0" w:space="0" w:color="auto"/>
                                <w:right w:val="none" w:sz="0" w:space="0" w:color="auto"/>
                              </w:divBdr>
                              <w:divsChild>
                                <w:div w:id="411199615">
                                  <w:marLeft w:val="0"/>
                                  <w:marRight w:val="0"/>
                                  <w:marTop w:val="0"/>
                                  <w:marBottom w:val="0"/>
                                  <w:divBdr>
                                    <w:top w:val="none" w:sz="0" w:space="0" w:color="auto"/>
                                    <w:left w:val="none" w:sz="0" w:space="0" w:color="auto"/>
                                    <w:bottom w:val="none" w:sz="0" w:space="0" w:color="auto"/>
                                    <w:right w:val="none" w:sz="0" w:space="0" w:color="auto"/>
                                  </w:divBdr>
                                  <w:divsChild>
                                    <w:div w:id="24703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3730155">
          <w:marLeft w:val="0"/>
          <w:marRight w:val="0"/>
          <w:marTop w:val="0"/>
          <w:marBottom w:val="0"/>
          <w:divBdr>
            <w:top w:val="none" w:sz="0" w:space="0" w:color="auto"/>
            <w:left w:val="none" w:sz="0" w:space="0" w:color="auto"/>
            <w:bottom w:val="none" w:sz="0" w:space="0" w:color="auto"/>
            <w:right w:val="none" w:sz="0" w:space="0" w:color="auto"/>
          </w:divBdr>
          <w:divsChild>
            <w:div w:id="1592393807">
              <w:marLeft w:val="0"/>
              <w:marRight w:val="0"/>
              <w:marTop w:val="0"/>
              <w:marBottom w:val="0"/>
              <w:divBdr>
                <w:top w:val="none" w:sz="0" w:space="0" w:color="auto"/>
                <w:left w:val="none" w:sz="0" w:space="0" w:color="auto"/>
                <w:bottom w:val="none" w:sz="0" w:space="0" w:color="auto"/>
                <w:right w:val="none" w:sz="0" w:space="0" w:color="auto"/>
              </w:divBdr>
              <w:divsChild>
                <w:div w:id="1387025613">
                  <w:marLeft w:val="0"/>
                  <w:marRight w:val="0"/>
                  <w:marTop w:val="0"/>
                  <w:marBottom w:val="0"/>
                  <w:divBdr>
                    <w:top w:val="none" w:sz="0" w:space="0" w:color="auto"/>
                    <w:left w:val="none" w:sz="0" w:space="0" w:color="auto"/>
                    <w:bottom w:val="none" w:sz="0" w:space="0" w:color="auto"/>
                    <w:right w:val="none" w:sz="0" w:space="0" w:color="auto"/>
                  </w:divBdr>
                  <w:divsChild>
                    <w:div w:id="1650590489">
                      <w:marLeft w:val="0"/>
                      <w:marRight w:val="0"/>
                      <w:marTop w:val="0"/>
                      <w:marBottom w:val="0"/>
                      <w:divBdr>
                        <w:top w:val="none" w:sz="0" w:space="0" w:color="auto"/>
                        <w:left w:val="none" w:sz="0" w:space="0" w:color="auto"/>
                        <w:bottom w:val="none" w:sz="0" w:space="0" w:color="auto"/>
                        <w:right w:val="none" w:sz="0" w:space="0" w:color="auto"/>
                      </w:divBdr>
                      <w:divsChild>
                        <w:div w:id="1081607941">
                          <w:marLeft w:val="0"/>
                          <w:marRight w:val="0"/>
                          <w:marTop w:val="0"/>
                          <w:marBottom w:val="0"/>
                          <w:divBdr>
                            <w:top w:val="none" w:sz="0" w:space="0" w:color="auto"/>
                            <w:left w:val="none" w:sz="0" w:space="0" w:color="auto"/>
                            <w:bottom w:val="none" w:sz="0" w:space="0" w:color="auto"/>
                            <w:right w:val="none" w:sz="0" w:space="0" w:color="auto"/>
                          </w:divBdr>
                          <w:divsChild>
                            <w:div w:id="1221091994">
                              <w:marLeft w:val="0"/>
                              <w:marRight w:val="0"/>
                              <w:marTop w:val="0"/>
                              <w:marBottom w:val="0"/>
                              <w:divBdr>
                                <w:top w:val="none" w:sz="0" w:space="0" w:color="auto"/>
                                <w:left w:val="none" w:sz="0" w:space="0" w:color="auto"/>
                                <w:bottom w:val="none" w:sz="0" w:space="0" w:color="auto"/>
                                <w:right w:val="none" w:sz="0" w:space="0" w:color="auto"/>
                              </w:divBdr>
                              <w:divsChild>
                                <w:div w:id="988511506">
                                  <w:marLeft w:val="0"/>
                                  <w:marRight w:val="0"/>
                                  <w:marTop w:val="0"/>
                                  <w:marBottom w:val="0"/>
                                  <w:divBdr>
                                    <w:top w:val="none" w:sz="0" w:space="0" w:color="auto"/>
                                    <w:left w:val="none" w:sz="0" w:space="0" w:color="auto"/>
                                    <w:bottom w:val="none" w:sz="0" w:space="0" w:color="auto"/>
                                    <w:right w:val="none" w:sz="0" w:space="0" w:color="auto"/>
                                  </w:divBdr>
                                  <w:divsChild>
                                    <w:div w:id="922760504">
                                      <w:marLeft w:val="0"/>
                                      <w:marRight w:val="0"/>
                                      <w:marTop w:val="0"/>
                                      <w:marBottom w:val="0"/>
                                      <w:divBdr>
                                        <w:top w:val="none" w:sz="0" w:space="0" w:color="auto"/>
                                        <w:left w:val="none" w:sz="0" w:space="0" w:color="auto"/>
                                        <w:bottom w:val="none" w:sz="0" w:space="0" w:color="auto"/>
                                        <w:right w:val="none" w:sz="0" w:space="0" w:color="auto"/>
                                      </w:divBdr>
                                      <w:divsChild>
                                        <w:div w:id="77945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707063">
          <w:marLeft w:val="0"/>
          <w:marRight w:val="0"/>
          <w:marTop w:val="0"/>
          <w:marBottom w:val="0"/>
          <w:divBdr>
            <w:top w:val="none" w:sz="0" w:space="0" w:color="auto"/>
            <w:left w:val="none" w:sz="0" w:space="0" w:color="auto"/>
            <w:bottom w:val="none" w:sz="0" w:space="0" w:color="auto"/>
            <w:right w:val="none" w:sz="0" w:space="0" w:color="auto"/>
          </w:divBdr>
          <w:divsChild>
            <w:div w:id="1309556039">
              <w:marLeft w:val="0"/>
              <w:marRight w:val="0"/>
              <w:marTop w:val="0"/>
              <w:marBottom w:val="0"/>
              <w:divBdr>
                <w:top w:val="none" w:sz="0" w:space="0" w:color="auto"/>
                <w:left w:val="none" w:sz="0" w:space="0" w:color="auto"/>
                <w:bottom w:val="none" w:sz="0" w:space="0" w:color="auto"/>
                <w:right w:val="none" w:sz="0" w:space="0" w:color="auto"/>
              </w:divBdr>
              <w:divsChild>
                <w:div w:id="2001469657">
                  <w:marLeft w:val="0"/>
                  <w:marRight w:val="0"/>
                  <w:marTop w:val="0"/>
                  <w:marBottom w:val="0"/>
                  <w:divBdr>
                    <w:top w:val="none" w:sz="0" w:space="0" w:color="auto"/>
                    <w:left w:val="none" w:sz="0" w:space="0" w:color="auto"/>
                    <w:bottom w:val="none" w:sz="0" w:space="0" w:color="auto"/>
                    <w:right w:val="none" w:sz="0" w:space="0" w:color="auto"/>
                  </w:divBdr>
                  <w:divsChild>
                    <w:div w:id="1064453435">
                      <w:marLeft w:val="0"/>
                      <w:marRight w:val="0"/>
                      <w:marTop w:val="0"/>
                      <w:marBottom w:val="0"/>
                      <w:divBdr>
                        <w:top w:val="none" w:sz="0" w:space="0" w:color="auto"/>
                        <w:left w:val="none" w:sz="0" w:space="0" w:color="auto"/>
                        <w:bottom w:val="none" w:sz="0" w:space="0" w:color="auto"/>
                        <w:right w:val="none" w:sz="0" w:space="0" w:color="auto"/>
                      </w:divBdr>
                      <w:divsChild>
                        <w:div w:id="585502496">
                          <w:marLeft w:val="0"/>
                          <w:marRight w:val="0"/>
                          <w:marTop w:val="0"/>
                          <w:marBottom w:val="0"/>
                          <w:divBdr>
                            <w:top w:val="none" w:sz="0" w:space="0" w:color="auto"/>
                            <w:left w:val="none" w:sz="0" w:space="0" w:color="auto"/>
                            <w:bottom w:val="none" w:sz="0" w:space="0" w:color="auto"/>
                            <w:right w:val="none" w:sz="0" w:space="0" w:color="auto"/>
                          </w:divBdr>
                          <w:divsChild>
                            <w:div w:id="1931426788">
                              <w:marLeft w:val="0"/>
                              <w:marRight w:val="0"/>
                              <w:marTop w:val="0"/>
                              <w:marBottom w:val="0"/>
                              <w:divBdr>
                                <w:top w:val="none" w:sz="0" w:space="0" w:color="auto"/>
                                <w:left w:val="none" w:sz="0" w:space="0" w:color="auto"/>
                                <w:bottom w:val="none" w:sz="0" w:space="0" w:color="auto"/>
                                <w:right w:val="none" w:sz="0" w:space="0" w:color="auto"/>
                              </w:divBdr>
                              <w:divsChild>
                                <w:div w:id="77957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405260">
                  <w:marLeft w:val="0"/>
                  <w:marRight w:val="0"/>
                  <w:marTop w:val="0"/>
                  <w:marBottom w:val="0"/>
                  <w:divBdr>
                    <w:top w:val="none" w:sz="0" w:space="0" w:color="auto"/>
                    <w:left w:val="none" w:sz="0" w:space="0" w:color="auto"/>
                    <w:bottom w:val="none" w:sz="0" w:space="0" w:color="auto"/>
                    <w:right w:val="none" w:sz="0" w:space="0" w:color="auto"/>
                  </w:divBdr>
                  <w:divsChild>
                    <w:div w:id="1189565935">
                      <w:marLeft w:val="0"/>
                      <w:marRight w:val="0"/>
                      <w:marTop w:val="0"/>
                      <w:marBottom w:val="0"/>
                      <w:divBdr>
                        <w:top w:val="none" w:sz="0" w:space="0" w:color="auto"/>
                        <w:left w:val="none" w:sz="0" w:space="0" w:color="auto"/>
                        <w:bottom w:val="none" w:sz="0" w:space="0" w:color="auto"/>
                        <w:right w:val="none" w:sz="0" w:space="0" w:color="auto"/>
                      </w:divBdr>
                      <w:divsChild>
                        <w:div w:id="1346513175">
                          <w:marLeft w:val="0"/>
                          <w:marRight w:val="0"/>
                          <w:marTop w:val="0"/>
                          <w:marBottom w:val="0"/>
                          <w:divBdr>
                            <w:top w:val="none" w:sz="0" w:space="0" w:color="auto"/>
                            <w:left w:val="none" w:sz="0" w:space="0" w:color="auto"/>
                            <w:bottom w:val="none" w:sz="0" w:space="0" w:color="auto"/>
                            <w:right w:val="none" w:sz="0" w:space="0" w:color="auto"/>
                          </w:divBdr>
                          <w:divsChild>
                            <w:div w:id="1988394645">
                              <w:marLeft w:val="0"/>
                              <w:marRight w:val="0"/>
                              <w:marTop w:val="0"/>
                              <w:marBottom w:val="0"/>
                              <w:divBdr>
                                <w:top w:val="none" w:sz="0" w:space="0" w:color="auto"/>
                                <w:left w:val="none" w:sz="0" w:space="0" w:color="auto"/>
                                <w:bottom w:val="none" w:sz="0" w:space="0" w:color="auto"/>
                                <w:right w:val="none" w:sz="0" w:space="0" w:color="auto"/>
                              </w:divBdr>
                              <w:divsChild>
                                <w:div w:id="2031835085">
                                  <w:marLeft w:val="0"/>
                                  <w:marRight w:val="0"/>
                                  <w:marTop w:val="0"/>
                                  <w:marBottom w:val="0"/>
                                  <w:divBdr>
                                    <w:top w:val="none" w:sz="0" w:space="0" w:color="auto"/>
                                    <w:left w:val="none" w:sz="0" w:space="0" w:color="auto"/>
                                    <w:bottom w:val="none" w:sz="0" w:space="0" w:color="auto"/>
                                    <w:right w:val="none" w:sz="0" w:space="0" w:color="auto"/>
                                  </w:divBdr>
                                  <w:divsChild>
                                    <w:div w:id="41841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403083">
                          <w:marLeft w:val="0"/>
                          <w:marRight w:val="0"/>
                          <w:marTop w:val="0"/>
                          <w:marBottom w:val="0"/>
                          <w:divBdr>
                            <w:top w:val="none" w:sz="0" w:space="0" w:color="auto"/>
                            <w:left w:val="none" w:sz="0" w:space="0" w:color="auto"/>
                            <w:bottom w:val="none" w:sz="0" w:space="0" w:color="auto"/>
                            <w:right w:val="none" w:sz="0" w:space="0" w:color="auto"/>
                          </w:divBdr>
                          <w:divsChild>
                            <w:div w:id="1273126473">
                              <w:marLeft w:val="0"/>
                              <w:marRight w:val="0"/>
                              <w:marTop w:val="0"/>
                              <w:marBottom w:val="0"/>
                              <w:divBdr>
                                <w:top w:val="none" w:sz="0" w:space="0" w:color="auto"/>
                                <w:left w:val="none" w:sz="0" w:space="0" w:color="auto"/>
                                <w:bottom w:val="none" w:sz="0" w:space="0" w:color="auto"/>
                                <w:right w:val="none" w:sz="0" w:space="0" w:color="auto"/>
                              </w:divBdr>
                              <w:divsChild>
                                <w:div w:id="1576816564">
                                  <w:marLeft w:val="0"/>
                                  <w:marRight w:val="0"/>
                                  <w:marTop w:val="0"/>
                                  <w:marBottom w:val="0"/>
                                  <w:divBdr>
                                    <w:top w:val="none" w:sz="0" w:space="0" w:color="auto"/>
                                    <w:left w:val="none" w:sz="0" w:space="0" w:color="auto"/>
                                    <w:bottom w:val="none" w:sz="0" w:space="0" w:color="auto"/>
                                    <w:right w:val="none" w:sz="0" w:space="0" w:color="auto"/>
                                  </w:divBdr>
                                  <w:divsChild>
                                    <w:div w:id="181706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7446569">
          <w:marLeft w:val="0"/>
          <w:marRight w:val="0"/>
          <w:marTop w:val="0"/>
          <w:marBottom w:val="0"/>
          <w:divBdr>
            <w:top w:val="none" w:sz="0" w:space="0" w:color="auto"/>
            <w:left w:val="none" w:sz="0" w:space="0" w:color="auto"/>
            <w:bottom w:val="none" w:sz="0" w:space="0" w:color="auto"/>
            <w:right w:val="none" w:sz="0" w:space="0" w:color="auto"/>
          </w:divBdr>
          <w:divsChild>
            <w:div w:id="1915814103">
              <w:marLeft w:val="0"/>
              <w:marRight w:val="0"/>
              <w:marTop w:val="0"/>
              <w:marBottom w:val="0"/>
              <w:divBdr>
                <w:top w:val="none" w:sz="0" w:space="0" w:color="auto"/>
                <w:left w:val="none" w:sz="0" w:space="0" w:color="auto"/>
                <w:bottom w:val="none" w:sz="0" w:space="0" w:color="auto"/>
                <w:right w:val="none" w:sz="0" w:space="0" w:color="auto"/>
              </w:divBdr>
              <w:divsChild>
                <w:div w:id="602156325">
                  <w:marLeft w:val="0"/>
                  <w:marRight w:val="0"/>
                  <w:marTop w:val="0"/>
                  <w:marBottom w:val="0"/>
                  <w:divBdr>
                    <w:top w:val="none" w:sz="0" w:space="0" w:color="auto"/>
                    <w:left w:val="none" w:sz="0" w:space="0" w:color="auto"/>
                    <w:bottom w:val="none" w:sz="0" w:space="0" w:color="auto"/>
                    <w:right w:val="none" w:sz="0" w:space="0" w:color="auto"/>
                  </w:divBdr>
                  <w:divsChild>
                    <w:div w:id="687950777">
                      <w:marLeft w:val="0"/>
                      <w:marRight w:val="0"/>
                      <w:marTop w:val="0"/>
                      <w:marBottom w:val="0"/>
                      <w:divBdr>
                        <w:top w:val="none" w:sz="0" w:space="0" w:color="auto"/>
                        <w:left w:val="none" w:sz="0" w:space="0" w:color="auto"/>
                        <w:bottom w:val="none" w:sz="0" w:space="0" w:color="auto"/>
                        <w:right w:val="none" w:sz="0" w:space="0" w:color="auto"/>
                      </w:divBdr>
                      <w:divsChild>
                        <w:div w:id="172647832">
                          <w:marLeft w:val="0"/>
                          <w:marRight w:val="0"/>
                          <w:marTop w:val="0"/>
                          <w:marBottom w:val="0"/>
                          <w:divBdr>
                            <w:top w:val="none" w:sz="0" w:space="0" w:color="auto"/>
                            <w:left w:val="none" w:sz="0" w:space="0" w:color="auto"/>
                            <w:bottom w:val="none" w:sz="0" w:space="0" w:color="auto"/>
                            <w:right w:val="none" w:sz="0" w:space="0" w:color="auto"/>
                          </w:divBdr>
                          <w:divsChild>
                            <w:div w:id="840242338">
                              <w:marLeft w:val="0"/>
                              <w:marRight w:val="0"/>
                              <w:marTop w:val="0"/>
                              <w:marBottom w:val="0"/>
                              <w:divBdr>
                                <w:top w:val="none" w:sz="0" w:space="0" w:color="auto"/>
                                <w:left w:val="none" w:sz="0" w:space="0" w:color="auto"/>
                                <w:bottom w:val="none" w:sz="0" w:space="0" w:color="auto"/>
                                <w:right w:val="none" w:sz="0" w:space="0" w:color="auto"/>
                              </w:divBdr>
                              <w:divsChild>
                                <w:div w:id="452329703">
                                  <w:marLeft w:val="0"/>
                                  <w:marRight w:val="0"/>
                                  <w:marTop w:val="0"/>
                                  <w:marBottom w:val="0"/>
                                  <w:divBdr>
                                    <w:top w:val="none" w:sz="0" w:space="0" w:color="auto"/>
                                    <w:left w:val="none" w:sz="0" w:space="0" w:color="auto"/>
                                    <w:bottom w:val="none" w:sz="0" w:space="0" w:color="auto"/>
                                    <w:right w:val="none" w:sz="0" w:space="0" w:color="auto"/>
                                  </w:divBdr>
                                  <w:divsChild>
                                    <w:div w:id="169031948">
                                      <w:marLeft w:val="0"/>
                                      <w:marRight w:val="0"/>
                                      <w:marTop w:val="0"/>
                                      <w:marBottom w:val="0"/>
                                      <w:divBdr>
                                        <w:top w:val="none" w:sz="0" w:space="0" w:color="auto"/>
                                        <w:left w:val="none" w:sz="0" w:space="0" w:color="auto"/>
                                        <w:bottom w:val="none" w:sz="0" w:space="0" w:color="auto"/>
                                        <w:right w:val="none" w:sz="0" w:space="0" w:color="auto"/>
                                      </w:divBdr>
                                      <w:divsChild>
                                        <w:div w:id="166717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982146">
          <w:marLeft w:val="0"/>
          <w:marRight w:val="0"/>
          <w:marTop w:val="0"/>
          <w:marBottom w:val="0"/>
          <w:divBdr>
            <w:top w:val="none" w:sz="0" w:space="0" w:color="auto"/>
            <w:left w:val="none" w:sz="0" w:space="0" w:color="auto"/>
            <w:bottom w:val="none" w:sz="0" w:space="0" w:color="auto"/>
            <w:right w:val="none" w:sz="0" w:space="0" w:color="auto"/>
          </w:divBdr>
          <w:divsChild>
            <w:div w:id="1779524224">
              <w:marLeft w:val="0"/>
              <w:marRight w:val="0"/>
              <w:marTop w:val="0"/>
              <w:marBottom w:val="0"/>
              <w:divBdr>
                <w:top w:val="none" w:sz="0" w:space="0" w:color="auto"/>
                <w:left w:val="none" w:sz="0" w:space="0" w:color="auto"/>
                <w:bottom w:val="none" w:sz="0" w:space="0" w:color="auto"/>
                <w:right w:val="none" w:sz="0" w:space="0" w:color="auto"/>
              </w:divBdr>
              <w:divsChild>
                <w:div w:id="675349602">
                  <w:marLeft w:val="0"/>
                  <w:marRight w:val="0"/>
                  <w:marTop w:val="0"/>
                  <w:marBottom w:val="0"/>
                  <w:divBdr>
                    <w:top w:val="none" w:sz="0" w:space="0" w:color="auto"/>
                    <w:left w:val="none" w:sz="0" w:space="0" w:color="auto"/>
                    <w:bottom w:val="none" w:sz="0" w:space="0" w:color="auto"/>
                    <w:right w:val="none" w:sz="0" w:space="0" w:color="auto"/>
                  </w:divBdr>
                  <w:divsChild>
                    <w:div w:id="1478572961">
                      <w:marLeft w:val="0"/>
                      <w:marRight w:val="0"/>
                      <w:marTop w:val="0"/>
                      <w:marBottom w:val="0"/>
                      <w:divBdr>
                        <w:top w:val="none" w:sz="0" w:space="0" w:color="auto"/>
                        <w:left w:val="none" w:sz="0" w:space="0" w:color="auto"/>
                        <w:bottom w:val="none" w:sz="0" w:space="0" w:color="auto"/>
                        <w:right w:val="none" w:sz="0" w:space="0" w:color="auto"/>
                      </w:divBdr>
                      <w:divsChild>
                        <w:div w:id="78916336">
                          <w:marLeft w:val="0"/>
                          <w:marRight w:val="0"/>
                          <w:marTop w:val="0"/>
                          <w:marBottom w:val="0"/>
                          <w:divBdr>
                            <w:top w:val="none" w:sz="0" w:space="0" w:color="auto"/>
                            <w:left w:val="none" w:sz="0" w:space="0" w:color="auto"/>
                            <w:bottom w:val="none" w:sz="0" w:space="0" w:color="auto"/>
                            <w:right w:val="none" w:sz="0" w:space="0" w:color="auto"/>
                          </w:divBdr>
                          <w:divsChild>
                            <w:div w:id="752704008">
                              <w:marLeft w:val="0"/>
                              <w:marRight w:val="0"/>
                              <w:marTop w:val="0"/>
                              <w:marBottom w:val="0"/>
                              <w:divBdr>
                                <w:top w:val="none" w:sz="0" w:space="0" w:color="auto"/>
                                <w:left w:val="none" w:sz="0" w:space="0" w:color="auto"/>
                                <w:bottom w:val="none" w:sz="0" w:space="0" w:color="auto"/>
                                <w:right w:val="none" w:sz="0" w:space="0" w:color="auto"/>
                              </w:divBdr>
                              <w:divsChild>
                                <w:div w:id="42194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90151">
                  <w:marLeft w:val="0"/>
                  <w:marRight w:val="0"/>
                  <w:marTop w:val="0"/>
                  <w:marBottom w:val="0"/>
                  <w:divBdr>
                    <w:top w:val="none" w:sz="0" w:space="0" w:color="auto"/>
                    <w:left w:val="none" w:sz="0" w:space="0" w:color="auto"/>
                    <w:bottom w:val="none" w:sz="0" w:space="0" w:color="auto"/>
                    <w:right w:val="none" w:sz="0" w:space="0" w:color="auto"/>
                  </w:divBdr>
                  <w:divsChild>
                    <w:div w:id="1397121127">
                      <w:marLeft w:val="0"/>
                      <w:marRight w:val="0"/>
                      <w:marTop w:val="0"/>
                      <w:marBottom w:val="0"/>
                      <w:divBdr>
                        <w:top w:val="none" w:sz="0" w:space="0" w:color="auto"/>
                        <w:left w:val="none" w:sz="0" w:space="0" w:color="auto"/>
                        <w:bottom w:val="none" w:sz="0" w:space="0" w:color="auto"/>
                        <w:right w:val="none" w:sz="0" w:space="0" w:color="auto"/>
                      </w:divBdr>
                      <w:divsChild>
                        <w:div w:id="625163495">
                          <w:marLeft w:val="0"/>
                          <w:marRight w:val="0"/>
                          <w:marTop w:val="0"/>
                          <w:marBottom w:val="0"/>
                          <w:divBdr>
                            <w:top w:val="none" w:sz="0" w:space="0" w:color="auto"/>
                            <w:left w:val="none" w:sz="0" w:space="0" w:color="auto"/>
                            <w:bottom w:val="none" w:sz="0" w:space="0" w:color="auto"/>
                            <w:right w:val="none" w:sz="0" w:space="0" w:color="auto"/>
                          </w:divBdr>
                        </w:div>
                        <w:div w:id="461920393">
                          <w:marLeft w:val="0"/>
                          <w:marRight w:val="0"/>
                          <w:marTop w:val="0"/>
                          <w:marBottom w:val="0"/>
                          <w:divBdr>
                            <w:top w:val="none" w:sz="0" w:space="0" w:color="auto"/>
                            <w:left w:val="none" w:sz="0" w:space="0" w:color="auto"/>
                            <w:bottom w:val="none" w:sz="0" w:space="0" w:color="auto"/>
                            <w:right w:val="none" w:sz="0" w:space="0" w:color="auto"/>
                          </w:divBdr>
                          <w:divsChild>
                            <w:div w:id="389159828">
                              <w:marLeft w:val="0"/>
                              <w:marRight w:val="0"/>
                              <w:marTop w:val="0"/>
                              <w:marBottom w:val="0"/>
                              <w:divBdr>
                                <w:top w:val="none" w:sz="0" w:space="0" w:color="auto"/>
                                <w:left w:val="none" w:sz="0" w:space="0" w:color="auto"/>
                                <w:bottom w:val="none" w:sz="0" w:space="0" w:color="auto"/>
                                <w:right w:val="none" w:sz="0" w:space="0" w:color="auto"/>
                              </w:divBdr>
                              <w:divsChild>
                                <w:div w:id="1735933223">
                                  <w:marLeft w:val="0"/>
                                  <w:marRight w:val="0"/>
                                  <w:marTop w:val="0"/>
                                  <w:marBottom w:val="0"/>
                                  <w:divBdr>
                                    <w:top w:val="none" w:sz="0" w:space="0" w:color="auto"/>
                                    <w:left w:val="none" w:sz="0" w:space="0" w:color="auto"/>
                                    <w:bottom w:val="none" w:sz="0" w:space="0" w:color="auto"/>
                                    <w:right w:val="none" w:sz="0" w:space="0" w:color="auto"/>
                                  </w:divBdr>
                                  <w:divsChild>
                                    <w:div w:id="22803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00644">
                          <w:marLeft w:val="0"/>
                          <w:marRight w:val="0"/>
                          <w:marTop w:val="0"/>
                          <w:marBottom w:val="0"/>
                          <w:divBdr>
                            <w:top w:val="none" w:sz="0" w:space="0" w:color="auto"/>
                            <w:left w:val="none" w:sz="0" w:space="0" w:color="auto"/>
                            <w:bottom w:val="none" w:sz="0" w:space="0" w:color="auto"/>
                            <w:right w:val="none" w:sz="0" w:space="0" w:color="auto"/>
                          </w:divBdr>
                          <w:divsChild>
                            <w:div w:id="555244709">
                              <w:marLeft w:val="0"/>
                              <w:marRight w:val="0"/>
                              <w:marTop w:val="0"/>
                              <w:marBottom w:val="0"/>
                              <w:divBdr>
                                <w:top w:val="none" w:sz="0" w:space="0" w:color="auto"/>
                                <w:left w:val="none" w:sz="0" w:space="0" w:color="auto"/>
                                <w:bottom w:val="none" w:sz="0" w:space="0" w:color="auto"/>
                                <w:right w:val="none" w:sz="0" w:space="0" w:color="auto"/>
                              </w:divBdr>
                              <w:divsChild>
                                <w:div w:id="1563373719">
                                  <w:marLeft w:val="0"/>
                                  <w:marRight w:val="0"/>
                                  <w:marTop w:val="0"/>
                                  <w:marBottom w:val="0"/>
                                  <w:divBdr>
                                    <w:top w:val="none" w:sz="0" w:space="0" w:color="auto"/>
                                    <w:left w:val="none" w:sz="0" w:space="0" w:color="auto"/>
                                    <w:bottom w:val="none" w:sz="0" w:space="0" w:color="auto"/>
                                    <w:right w:val="none" w:sz="0" w:space="0" w:color="auto"/>
                                  </w:divBdr>
                                  <w:divsChild>
                                    <w:div w:id="43575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404125">
          <w:marLeft w:val="0"/>
          <w:marRight w:val="0"/>
          <w:marTop w:val="0"/>
          <w:marBottom w:val="0"/>
          <w:divBdr>
            <w:top w:val="none" w:sz="0" w:space="0" w:color="auto"/>
            <w:left w:val="none" w:sz="0" w:space="0" w:color="auto"/>
            <w:bottom w:val="none" w:sz="0" w:space="0" w:color="auto"/>
            <w:right w:val="none" w:sz="0" w:space="0" w:color="auto"/>
          </w:divBdr>
          <w:divsChild>
            <w:div w:id="465782320">
              <w:marLeft w:val="0"/>
              <w:marRight w:val="0"/>
              <w:marTop w:val="0"/>
              <w:marBottom w:val="0"/>
              <w:divBdr>
                <w:top w:val="none" w:sz="0" w:space="0" w:color="auto"/>
                <w:left w:val="none" w:sz="0" w:space="0" w:color="auto"/>
                <w:bottom w:val="none" w:sz="0" w:space="0" w:color="auto"/>
                <w:right w:val="none" w:sz="0" w:space="0" w:color="auto"/>
              </w:divBdr>
              <w:divsChild>
                <w:div w:id="872496410">
                  <w:marLeft w:val="0"/>
                  <w:marRight w:val="0"/>
                  <w:marTop w:val="0"/>
                  <w:marBottom w:val="0"/>
                  <w:divBdr>
                    <w:top w:val="none" w:sz="0" w:space="0" w:color="auto"/>
                    <w:left w:val="none" w:sz="0" w:space="0" w:color="auto"/>
                    <w:bottom w:val="none" w:sz="0" w:space="0" w:color="auto"/>
                    <w:right w:val="none" w:sz="0" w:space="0" w:color="auto"/>
                  </w:divBdr>
                  <w:divsChild>
                    <w:div w:id="1135559633">
                      <w:marLeft w:val="0"/>
                      <w:marRight w:val="0"/>
                      <w:marTop w:val="0"/>
                      <w:marBottom w:val="0"/>
                      <w:divBdr>
                        <w:top w:val="none" w:sz="0" w:space="0" w:color="auto"/>
                        <w:left w:val="none" w:sz="0" w:space="0" w:color="auto"/>
                        <w:bottom w:val="none" w:sz="0" w:space="0" w:color="auto"/>
                        <w:right w:val="none" w:sz="0" w:space="0" w:color="auto"/>
                      </w:divBdr>
                      <w:divsChild>
                        <w:div w:id="1988707451">
                          <w:marLeft w:val="0"/>
                          <w:marRight w:val="0"/>
                          <w:marTop w:val="0"/>
                          <w:marBottom w:val="0"/>
                          <w:divBdr>
                            <w:top w:val="none" w:sz="0" w:space="0" w:color="auto"/>
                            <w:left w:val="none" w:sz="0" w:space="0" w:color="auto"/>
                            <w:bottom w:val="none" w:sz="0" w:space="0" w:color="auto"/>
                            <w:right w:val="none" w:sz="0" w:space="0" w:color="auto"/>
                          </w:divBdr>
                          <w:divsChild>
                            <w:div w:id="1830514869">
                              <w:marLeft w:val="0"/>
                              <w:marRight w:val="0"/>
                              <w:marTop w:val="0"/>
                              <w:marBottom w:val="0"/>
                              <w:divBdr>
                                <w:top w:val="none" w:sz="0" w:space="0" w:color="auto"/>
                                <w:left w:val="none" w:sz="0" w:space="0" w:color="auto"/>
                                <w:bottom w:val="none" w:sz="0" w:space="0" w:color="auto"/>
                                <w:right w:val="none" w:sz="0" w:space="0" w:color="auto"/>
                              </w:divBdr>
                              <w:divsChild>
                                <w:div w:id="1377781110">
                                  <w:marLeft w:val="0"/>
                                  <w:marRight w:val="0"/>
                                  <w:marTop w:val="0"/>
                                  <w:marBottom w:val="0"/>
                                  <w:divBdr>
                                    <w:top w:val="none" w:sz="0" w:space="0" w:color="auto"/>
                                    <w:left w:val="none" w:sz="0" w:space="0" w:color="auto"/>
                                    <w:bottom w:val="none" w:sz="0" w:space="0" w:color="auto"/>
                                    <w:right w:val="none" w:sz="0" w:space="0" w:color="auto"/>
                                  </w:divBdr>
                                  <w:divsChild>
                                    <w:div w:id="99762640">
                                      <w:marLeft w:val="0"/>
                                      <w:marRight w:val="0"/>
                                      <w:marTop w:val="0"/>
                                      <w:marBottom w:val="0"/>
                                      <w:divBdr>
                                        <w:top w:val="none" w:sz="0" w:space="0" w:color="auto"/>
                                        <w:left w:val="none" w:sz="0" w:space="0" w:color="auto"/>
                                        <w:bottom w:val="none" w:sz="0" w:space="0" w:color="auto"/>
                                        <w:right w:val="none" w:sz="0" w:space="0" w:color="auto"/>
                                      </w:divBdr>
                                      <w:divsChild>
                                        <w:div w:id="158210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64231">
          <w:marLeft w:val="0"/>
          <w:marRight w:val="0"/>
          <w:marTop w:val="0"/>
          <w:marBottom w:val="0"/>
          <w:divBdr>
            <w:top w:val="none" w:sz="0" w:space="0" w:color="auto"/>
            <w:left w:val="none" w:sz="0" w:space="0" w:color="auto"/>
            <w:bottom w:val="none" w:sz="0" w:space="0" w:color="auto"/>
            <w:right w:val="none" w:sz="0" w:space="0" w:color="auto"/>
          </w:divBdr>
          <w:divsChild>
            <w:div w:id="524711320">
              <w:marLeft w:val="0"/>
              <w:marRight w:val="0"/>
              <w:marTop w:val="0"/>
              <w:marBottom w:val="0"/>
              <w:divBdr>
                <w:top w:val="none" w:sz="0" w:space="0" w:color="auto"/>
                <w:left w:val="none" w:sz="0" w:space="0" w:color="auto"/>
                <w:bottom w:val="none" w:sz="0" w:space="0" w:color="auto"/>
                <w:right w:val="none" w:sz="0" w:space="0" w:color="auto"/>
              </w:divBdr>
              <w:divsChild>
                <w:div w:id="1433015967">
                  <w:marLeft w:val="0"/>
                  <w:marRight w:val="0"/>
                  <w:marTop w:val="0"/>
                  <w:marBottom w:val="0"/>
                  <w:divBdr>
                    <w:top w:val="none" w:sz="0" w:space="0" w:color="auto"/>
                    <w:left w:val="none" w:sz="0" w:space="0" w:color="auto"/>
                    <w:bottom w:val="none" w:sz="0" w:space="0" w:color="auto"/>
                    <w:right w:val="none" w:sz="0" w:space="0" w:color="auto"/>
                  </w:divBdr>
                  <w:divsChild>
                    <w:div w:id="835927026">
                      <w:marLeft w:val="0"/>
                      <w:marRight w:val="0"/>
                      <w:marTop w:val="0"/>
                      <w:marBottom w:val="0"/>
                      <w:divBdr>
                        <w:top w:val="none" w:sz="0" w:space="0" w:color="auto"/>
                        <w:left w:val="none" w:sz="0" w:space="0" w:color="auto"/>
                        <w:bottom w:val="none" w:sz="0" w:space="0" w:color="auto"/>
                        <w:right w:val="none" w:sz="0" w:space="0" w:color="auto"/>
                      </w:divBdr>
                      <w:divsChild>
                        <w:div w:id="1725256811">
                          <w:marLeft w:val="0"/>
                          <w:marRight w:val="0"/>
                          <w:marTop w:val="0"/>
                          <w:marBottom w:val="0"/>
                          <w:divBdr>
                            <w:top w:val="none" w:sz="0" w:space="0" w:color="auto"/>
                            <w:left w:val="none" w:sz="0" w:space="0" w:color="auto"/>
                            <w:bottom w:val="none" w:sz="0" w:space="0" w:color="auto"/>
                            <w:right w:val="none" w:sz="0" w:space="0" w:color="auto"/>
                          </w:divBdr>
                          <w:divsChild>
                            <w:div w:id="1570648277">
                              <w:marLeft w:val="0"/>
                              <w:marRight w:val="0"/>
                              <w:marTop w:val="0"/>
                              <w:marBottom w:val="0"/>
                              <w:divBdr>
                                <w:top w:val="none" w:sz="0" w:space="0" w:color="auto"/>
                                <w:left w:val="none" w:sz="0" w:space="0" w:color="auto"/>
                                <w:bottom w:val="none" w:sz="0" w:space="0" w:color="auto"/>
                                <w:right w:val="none" w:sz="0" w:space="0" w:color="auto"/>
                              </w:divBdr>
                              <w:divsChild>
                                <w:div w:id="19372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931399">
                  <w:marLeft w:val="0"/>
                  <w:marRight w:val="0"/>
                  <w:marTop w:val="0"/>
                  <w:marBottom w:val="0"/>
                  <w:divBdr>
                    <w:top w:val="none" w:sz="0" w:space="0" w:color="auto"/>
                    <w:left w:val="none" w:sz="0" w:space="0" w:color="auto"/>
                    <w:bottom w:val="none" w:sz="0" w:space="0" w:color="auto"/>
                    <w:right w:val="none" w:sz="0" w:space="0" w:color="auto"/>
                  </w:divBdr>
                  <w:divsChild>
                    <w:div w:id="1111630167">
                      <w:marLeft w:val="0"/>
                      <w:marRight w:val="0"/>
                      <w:marTop w:val="0"/>
                      <w:marBottom w:val="0"/>
                      <w:divBdr>
                        <w:top w:val="none" w:sz="0" w:space="0" w:color="auto"/>
                        <w:left w:val="none" w:sz="0" w:space="0" w:color="auto"/>
                        <w:bottom w:val="none" w:sz="0" w:space="0" w:color="auto"/>
                        <w:right w:val="none" w:sz="0" w:space="0" w:color="auto"/>
                      </w:divBdr>
                      <w:divsChild>
                        <w:div w:id="1775055060">
                          <w:marLeft w:val="0"/>
                          <w:marRight w:val="0"/>
                          <w:marTop w:val="0"/>
                          <w:marBottom w:val="0"/>
                          <w:divBdr>
                            <w:top w:val="none" w:sz="0" w:space="0" w:color="auto"/>
                            <w:left w:val="none" w:sz="0" w:space="0" w:color="auto"/>
                            <w:bottom w:val="none" w:sz="0" w:space="0" w:color="auto"/>
                            <w:right w:val="none" w:sz="0" w:space="0" w:color="auto"/>
                          </w:divBdr>
                          <w:divsChild>
                            <w:div w:id="424229258">
                              <w:marLeft w:val="0"/>
                              <w:marRight w:val="0"/>
                              <w:marTop w:val="0"/>
                              <w:marBottom w:val="0"/>
                              <w:divBdr>
                                <w:top w:val="none" w:sz="0" w:space="0" w:color="auto"/>
                                <w:left w:val="none" w:sz="0" w:space="0" w:color="auto"/>
                                <w:bottom w:val="none" w:sz="0" w:space="0" w:color="auto"/>
                                <w:right w:val="none" w:sz="0" w:space="0" w:color="auto"/>
                              </w:divBdr>
                              <w:divsChild>
                                <w:div w:id="1709336043">
                                  <w:marLeft w:val="0"/>
                                  <w:marRight w:val="0"/>
                                  <w:marTop w:val="0"/>
                                  <w:marBottom w:val="0"/>
                                  <w:divBdr>
                                    <w:top w:val="none" w:sz="0" w:space="0" w:color="auto"/>
                                    <w:left w:val="none" w:sz="0" w:space="0" w:color="auto"/>
                                    <w:bottom w:val="none" w:sz="0" w:space="0" w:color="auto"/>
                                    <w:right w:val="none" w:sz="0" w:space="0" w:color="auto"/>
                                  </w:divBdr>
                                  <w:divsChild>
                                    <w:div w:id="16598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321301">
                          <w:marLeft w:val="0"/>
                          <w:marRight w:val="0"/>
                          <w:marTop w:val="0"/>
                          <w:marBottom w:val="0"/>
                          <w:divBdr>
                            <w:top w:val="none" w:sz="0" w:space="0" w:color="auto"/>
                            <w:left w:val="none" w:sz="0" w:space="0" w:color="auto"/>
                            <w:bottom w:val="none" w:sz="0" w:space="0" w:color="auto"/>
                            <w:right w:val="none" w:sz="0" w:space="0" w:color="auto"/>
                          </w:divBdr>
                          <w:divsChild>
                            <w:div w:id="1046416241">
                              <w:marLeft w:val="0"/>
                              <w:marRight w:val="0"/>
                              <w:marTop w:val="0"/>
                              <w:marBottom w:val="0"/>
                              <w:divBdr>
                                <w:top w:val="none" w:sz="0" w:space="0" w:color="auto"/>
                                <w:left w:val="none" w:sz="0" w:space="0" w:color="auto"/>
                                <w:bottom w:val="none" w:sz="0" w:space="0" w:color="auto"/>
                                <w:right w:val="none" w:sz="0" w:space="0" w:color="auto"/>
                              </w:divBdr>
                              <w:divsChild>
                                <w:div w:id="1981223782">
                                  <w:marLeft w:val="0"/>
                                  <w:marRight w:val="0"/>
                                  <w:marTop w:val="0"/>
                                  <w:marBottom w:val="0"/>
                                  <w:divBdr>
                                    <w:top w:val="none" w:sz="0" w:space="0" w:color="auto"/>
                                    <w:left w:val="none" w:sz="0" w:space="0" w:color="auto"/>
                                    <w:bottom w:val="none" w:sz="0" w:space="0" w:color="auto"/>
                                    <w:right w:val="none" w:sz="0" w:space="0" w:color="auto"/>
                                  </w:divBdr>
                                  <w:divsChild>
                                    <w:div w:id="9881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8027211">
          <w:marLeft w:val="0"/>
          <w:marRight w:val="0"/>
          <w:marTop w:val="0"/>
          <w:marBottom w:val="0"/>
          <w:divBdr>
            <w:top w:val="none" w:sz="0" w:space="0" w:color="auto"/>
            <w:left w:val="none" w:sz="0" w:space="0" w:color="auto"/>
            <w:bottom w:val="none" w:sz="0" w:space="0" w:color="auto"/>
            <w:right w:val="none" w:sz="0" w:space="0" w:color="auto"/>
          </w:divBdr>
          <w:divsChild>
            <w:div w:id="448398206">
              <w:marLeft w:val="0"/>
              <w:marRight w:val="0"/>
              <w:marTop w:val="0"/>
              <w:marBottom w:val="0"/>
              <w:divBdr>
                <w:top w:val="none" w:sz="0" w:space="0" w:color="auto"/>
                <w:left w:val="none" w:sz="0" w:space="0" w:color="auto"/>
                <w:bottom w:val="none" w:sz="0" w:space="0" w:color="auto"/>
                <w:right w:val="none" w:sz="0" w:space="0" w:color="auto"/>
              </w:divBdr>
              <w:divsChild>
                <w:div w:id="1585185252">
                  <w:marLeft w:val="0"/>
                  <w:marRight w:val="0"/>
                  <w:marTop w:val="0"/>
                  <w:marBottom w:val="0"/>
                  <w:divBdr>
                    <w:top w:val="none" w:sz="0" w:space="0" w:color="auto"/>
                    <w:left w:val="none" w:sz="0" w:space="0" w:color="auto"/>
                    <w:bottom w:val="none" w:sz="0" w:space="0" w:color="auto"/>
                    <w:right w:val="none" w:sz="0" w:space="0" w:color="auto"/>
                  </w:divBdr>
                  <w:divsChild>
                    <w:div w:id="1783183600">
                      <w:marLeft w:val="0"/>
                      <w:marRight w:val="0"/>
                      <w:marTop w:val="0"/>
                      <w:marBottom w:val="0"/>
                      <w:divBdr>
                        <w:top w:val="none" w:sz="0" w:space="0" w:color="auto"/>
                        <w:left w:val="none" w:sz="0" w:space="0" w:color="auto"/>
                        <w:bottom w:val="none" w:sz="0" w:space="0" w:color="auto"/>
                        <w:right w:val="none" w:sz="0" w:space="0" w:color="auto"/>
                      </w:divBdr>
                      <w:divsChild>
                        <w:div w:id="1475560909">
                          <w:marLeft w:val="0"/>
                          <w:marRight w:val="0"/>
                          <w:marTop w:val="0"/>
                          <w:marBottom w:val="0"/>
                          <w:divBdr>
                            <w:top w:val="none" w:sz="0" w:space="0" w:color="auto"/>
                            <w:left w:val="none" w:sz="0" w:space="0" w:color="auto"/>
                            <w:bottom w:val="none" w:sz="0" w:space="0" w:color="auto"/>
                            <w:right w:val="none" w:sz="0" w:space="0" w:color="auto"/>
                          </w:divBdr>
                          <w:divsChild>
                            <w:div w:id="549733763">
                              <w:marLeft w:val="0"/>
                              <w:marRight w:val="0"/>
                              <w:marTop w:val="0"/>
                              <w:marBottom w:val="0"/>
                              <w:divBdr>
                                <w:top w:val="none" w:sz="0" w:space="0" w:color="auto"/>
                                <w:left w:val="none" w:sz="0" w:space="0" w:color="auto"/>
                                <w:bottom w:val="none" w:sz="0" w:space="0" w:color="auto"/>
                                <w:right w:val="none" w:sz="0" w:space="0" w:color="auto"/>
                              </w:divBdr>
                              <w:divsChild>
                                <w:div w:id="770011708">
                                  <w:marLeft w:val="0"/>
                                  <w:marRight w:val="0"/>
                                  <w:marTop w:val="0"/>
                                  <w:marBottom w:val="0"/>
                                  <w:divBdr>
                                    <w:top w:val="none" w:sz="0" w:space="0" w:color="auto"/>
                                    <w:left w:val="none" w:sz="0" w:space="0" w:color="auto"/>
                                    <w:bottom w:val="none" w:sz="0" w:space="0" w:color="auto"/>
                                    <w:right w:val="none" w:sz="0" w:space="0" w:color="auto"/>
                                  </w:divBdr>
                                  <w:divsChild>
                                    <w:div w:id="560867672">
                                      <w:marLeft w:val="0"/>
                                      <w:marRight w:val="0"/>
                                      <w:marTop w:val="0"/>
                                      <w:marBottom w:val="0"/>
                                      <w:divBdr>
                                        <w:top w:val="none" w:sz="0" w:space="0" w:color="auto"/>
                                        <w:left w:val="none" w:sz="0" w:space="0" w:color="auto"/>
                                        <w:bottom w:val="none" w:sz="0" w:space="0" w:color="auto"/>
                                        <w:right w:val="none" w:sz="0" w:space="0" w:color="auto"/>
                                      </w:divBdr>
                                      <w:divsChild>
                                        <w:div w:id="9433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161284">
          <w:marLeft w:val="0"/>
          <w:marRight w:val="0"/>
          <w:marTop w:val="0"/>
          <w:marBottom w:val="0"/>
          <w:divBdr>
            <w:top w:val="none" w:sz="0" w:space="0" w:color="auto"/>
            <w:left w:val="none" w:sz="0" w:space="0" w:color="auto"/>
            <w:bottom w:val="none" w:sz="0" w:space="0" w:color="auto"/>
            <w:right w:val="none" w:sz="0" w:space="0" w:color="auto"/>
          </w:divBdr>
          <w:divsChild>
            <w:div w:id="1164471776">
              <w:marLeft w:val="0"/>
              <w:marRight w:val="0"/>
              <w:marTop w:val="0"/>
              <w:marBottom w:val="0"/>
              <w:divBdr>
                <w:top w:val="none" w:sz="0" w:space="0" w:color="auto"/>
                <w:left w:val="none" w:sz="0" w:space="0" w:color="auto"/>
                <w:bottom w:val="none" w:sz="0" w:space="0" w:color="auto"/>
                <w:right w:val="none" w:sz="0" w:space="0" w:color="auto"/>
              </w:divBdr>
              <w:divsChild>
                <w:div w:id="1527058412">
                  <w:marLeft w:val="0"/>
                  <w:marRight w:val="0"/>
                  <w:marTop w:val="0"/>
                  <w:marBottom w:val="0"/>
                  <w:divBdr>
                    <w:top w:val="none" w:sz="0" w:space="0" w:color="auto"/>
                    <w:left w:val="none" w:sz="0" w:space="0" w:color="auto"/>
                    <w:bottom w:val="none" w:sz="0" w:space="0" w:color="auto"/>
                    <w:right w:val="none" w:sz="0" w:space="0" w:color="auto"/>
                  </w:divBdr>
                  <w:divsChild>
                    <w:div w:id="1090271205">
                      <w:marLeft w:val="0"/>
                      <w:marRight w:val="0"/>
                      <w:marTop w:val="0"/>
                      <w:marBottom w:val="0"/>
                      <w:divBdr>
                        <w:top w:val="none" w:sz="0" w:space="0" w:color="auto"/>
                        <w:left w:val="none" w:sz="0" w:space="0" w:color="auto"/>
                        <w:bottom w:val="none" w:sz="0" w:space="0" w:color="auto"/>
                        <w:right w:val="none" w:sz="0" w:space="0" w:color="auto"/>
                      </w:divBdr>
                      <w:divsChild>
                        <w:div w:id="363292751">
                          <w:marLeft w:val="0"/>
                          <w:marRight w:val="0"/>
                          <w:marTop w:val="0"/>
                          <w:marBottom w:val="0"/>
                          <w:divBdr>
                            <w:top w:val="none" w:sz="0" w:space="0" w:color="auto"/>
                            <w:left w:val="none" w:sz="0" w:space="0" w:color="auto"/>
                            <w:bottom w:val="none" w:sz="0" w:space="0" w:color="auto"/>
                            <w:right w:val="none" w:sz="0" w:space="0" w:color="auto"/>
                          </w:divBdr>
                          <w:divsChild>
                            <w:div w:id="418329537">
                              <w:marLeft w:val="0"/>
                              <w:marRight w:val="0"/>
                              <w:marTop w:val="0"/>
                              <w:marBottom w:val="0"/>
                              <w:divBdr>
                                <w:top w:val="none" w:sz="0" w:space="0" w:color="auto"/>
                                <w:left w:val="none" w:sz="0" w:space="0" w:color="auto"/>
                                <w:bottom w:val="none" w:sz="0" w:space="0" w:color="auto"/>
                                <w:right w:val="none" w:sz="0" w:space="0" w:color="auto"/>
                              </w:divBdr>
                              <w:divsChild>
                                <w:div w:id="166566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08243">
                  <w:marLeft w:val="0"/>
                  <w:marRight w:val="0"/>
                  <w:marTop w:val="0"/>
                  <w:marBottom w:val="0"/>
                  <w:divBdr>
                    <w:top w:val="none" w:sz="0" w:space="0" w:color="auto"/>
                    <w:left w:val="none" w:sz="0" w:space="0" w:color="auto"/>
                    <w:bottom w:val="none" w:sz="0" w:space="0" w:color="auto"/>
                    <w:right w:val="none" w:sz="0" w:space="0" w:color="auto"/>
                  </w:divBdr>
                  <w:divsChild>
                    <w:div w:id="2011327204">
                      <w:marLeft w:val="0"/>
                      <w:marRight w:val="0"/>
                      <w:marTop w:val="0"/>
                      <w:marBottom w:val="0"/>
                      <w:divBdr>
                        <w:top w:val="none" w:sz="0" w:space="0" w:color="auto"/>
                        <w:left w:val="none" w:sz="0" w:space="0" w:color="auto"/>
                        <w:bottom w:val="none" w:sz="0" w:space="0" w:color="auto"/>
                        <w:right w:val="none" w:sz="0" w:space="0" w:color="auto"/>
                      </w:divBdr>
                      <w:divsChild>
                        <w:div w:id="264390741">
                          <w:marLeft w:val="0"/>
                          <w:marRight w:val="0"/>
                          <w:marTop w:val="0"/>
                          <w:marBottom w:val="0"/>
                          <w:divBdr>
                            <w:top w:val="none" w:sz="0" w:space="0" w:color="auto"/>
                            <w:left w:val="none" w:sz="0" w:space="0" w:color="auto"/>
                            <w:bottom w:val="none" w:sz="0" w:space="0" w:color="auto"/>
                            <w:right w:val="none" w:sz="0" w:space="0" w:color="auto"/>
                          </w:divBdr>
                          <w:divsChild>
                            <w:div w:id="1388799600">
                              <w:marLeft w:val="0"/>
                              <w:marRight w:val="0"/>
                              <w:marTop w:val="0"/>
                              <w:marBottom w:val="0"/>
                              <w:divBdr>
                                <w:top w:val="none" w:sz="0" w:space="0" w:color="auto"/>
                                <w:left w:val="none" w:sz="0" w:space="0" w:color="auto"/>
                                <w:bottom w:val="none" w:sz="0" w:space="0" w:color="auto"/>
                                <w:right w:val="none" w:sz="0" w:space="0" w:color="auto"/>
                              </w:divBdr>
                              <w:divsChild>
                                <w:div w:id="1126506213">
                                  <w:marLeft w:val="0"/>
                                  <w:marRight w:val="0"/>
                                  <w:marTop w:val="0"/>
                                  <w:marBottom w:val="0"/>
                                  <w:divBdr>
                                    <w:top w:val="none" w:sz="0" w:space="0" w:color="auto"/>
                                    <w:left w:val="none" w:sz="0" w:space="0" w:color="auto"/>
                                    <w:bottom w:val="none" w:sz="0" w:space="0" w:color="auto"/>
                                    <w:right w:val="none" w:sz="0" w:space="0" w:color="auto"/>
                                  </w:divBdr>
                                  <w:divsChild>
                                    <w:div w:id="183409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47662">
                          <w:marLeft w:val="0"/>
                          <w:marRight w:val="0"/>
                          <w:marTop w:val="0"/>
                          <w:marBottom w:val="0"/>
                          <w:divBdr>
                            <w:top w:val="none" w:sz="0" w:space="0" w:color="auto"/>
                            <w:left w:val="none" w:sz="0" w:space="0" w:color="auto"/>
                            <w:bottom w:val="none" w:sz="0" w:space="0" w:color="auto"/>
                            <w:right w:val="none" w:sz="0" w:space="0" w:color="auto"/>
                          </w:divBdr>
                          <w:divsChild>
                            <w:div w:id="961227388">
                              <w:marLeft w:val="0"/>
                              <w:marRight w:val="0"/>
                              <w:marTop w:val="0"/>
                              <w:marBottom w:val="0"/>
                              <w:divBdr>
                                <w:top w:val="none" w:sz="0" w:space="0" w:color="auto"/>
                                <w:left w:val="none" w:sz="0" w:space="0" w:color="auto"/>
                                <w:bottom w:val="none" w:sz="0" w:space="0" w:color="auto"/>
                                <w:right w:val="none" w:sz="0" w:space="0" w:color="auto"/>
                              </w:divBdr>
                              <w:divsChild>
                                <w:div w:id="898321675">
                                  <w:marLeft w:val="0"/>
                                  <w:marRight w:val="0"/>
                                  <w:marTop w:val="0"/>
                                  <w:marBottom w:val="0"/>
                                  <w:divBdr>
                                    <w:top w:val="none" w:sz="0" w:space="0" w:color="auto"/>
                                    <w:left w:val="none" w:sz="0" w:space="0" w:color="auto"/>
                                    <w:bottom w:val="none" w:sz="0" w:space="0" w:color="auto"/>
                                    <w:right w:val="none" w:sz="0" w:space="0" w:color="auto"/>
                                  </w:divBdr>
                                  <w:divsChild>
                                    <w:div w:id="2969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125744">
          <w:marLeft w:val="0"/>
          <w:marRight w:val="0"/>
          <w:marTop w:val="0"/>
          <w:marBottom w:val="0"/>
          <w:divBdr>
            <w:top w:val="none" w:sz="0" w:space="0" w:color="auto"/>
            <w:left w:val="none" w:sz="0" w:space="0" w:color="auto"/>
            <w:bottom w:val="none" w:sz="0" w:space="0" w:color="auto"/>
            <w:right w:val="none" w:sz="0" w:space="0" w:color="auto"/>
          </w:divBdr>
          <w:divsChild>
            <w:div w:id="56514195">
              <w:marLeft w:val="0"/>
              <w:marRight w:val="0"/>
              <w:marTop w:val="0"/>
              <w:marBottom w:val="0"/>
              <w:divBdr>
                <w:top w:val="none" w:sz="0" w:space="0" w:color="auto"/>
                <w:left w:val="none" w:sz="0" w:space="0" w:color="auto"/>
                <w:bottom w:val="none" w:sz="0" w:space="0" w:color="auto"/>
                <w:right w:val="none" w:sz="0" w:space="0" w:color="auto"/>
              </w:divBdr>
              <w:divsChild>
                <w:div w:id="144857778">
                  <w:marLeft w:val="0"/>
                  <w:marRight w:val="0"/>
                  <w:marTop w:val="0"/>
                  <w:marBottom w:val="0"/>
                  <w:divBdr>
                    <w:top w:val="none" w:sz="0" w:space="0" w:color="auto"/>
                    <w:left w:val="none" w:sz="0" w:space="0" w:color="auto"/>
                    <w:bottom w:val="none" w:sz="0" w:space="0" w:color="auto"/>
                    <w:right w:val="none" w:sz="0" w:space="0" w:color="auto"/>
                  </w:divBdr>
                  <w:divsChild>
                    <w:div w:id="723259753">
                      <w:marLeft w:val="0"/>
                      <w:marRight w:val="0"/>
                      <w:marTop w:val="0"/>
                      <w:marBottom w:val="0"/>
                      <w:divBdr>
                        <w:top w:val="none" w:sz="0" w:space="0" w:color="auto"/>
                        <w:left w:val="none" w:sz="0" w:space="0" w:color="auto"/>
                        <w:bottom w:val="none" w:sz="0" w:space="0" w:color="auto"/>
                        <w:right w:val="none" w:sz="0" w:space="0" w:color="auto"/>
                      </w:divBdr>
                      <w:divsChild>
                        <w:div w:id="1050223002">
                          <w:marLeft w:val="0"/>
                          <w:marRight w:val="0"/>
                          <w:marTop w:val="0"/>
                          <w:marBottom w:val="0"/>
                          <w:divBdr>
                            <w:top w:val="none" w:sz="0" w:space="0" w:color="auto"/>
                            <w:left w:val="none" w:sz="0" w:space="0" w:color="auto"/>
                            <w:bottom w:val="none" w:sz="0" w:space="0" w:color="auto"/>
                            <w:right w:val="none" w:sz="0" w:space="0" w:color="auto"/>
                          </w:divBdr>
                          <w:divsChild>
                            <w:div w:id="1735659803">
                              <w:marLeft w:val="0"/>
                              <w:marRight w:val="0"/>
                              <w:marTop w:val="0"/>
                              <w:marBottom w:val="0"/>
                              <w:divBdr>
                                <w:top w:val="none" w:sz="0" w:space="0" w:color="auto"/>
                                <w:left w:val="none" w:sz="0" w:space="0" w:color="auto"/>
                                <w:bottom w:val="none" w:sz="0" w:space="0" w:color="auto"/>
                                <w:right w:val="none" w:sz="0" w:space="0" w:color="auto"/>
                              </w:divBdr>
                              <w:divsChild>
                                <w:div w:id="6760807">
                                  <w:marLeft w:val="0"/>
                                  <w:marRight w:val="0"/>
                                  <w:marTop w:val="0"/>
                                  <w:marBottom w:val="0"/>
                                  <w:divBdr>
                                    <w:top w:val="none" w:sz="0" w:space="0" w:color="auto"/>
                                    <w:left w:val="none" w:sz="0" w:space="0" w:color="auto"/>
                                    <w:bottom w:val="none" w:sz="0" w:space="0" w:color="auto"/>
                                    <w:right w:val="none" w:sz="0" w:space="0" w:color="auto"/>
                                  </w:divBdr>
                                  <w:divsChild>
                                    <w:div w:id="100147486">
                                      <w:marLeft w:val="0"/>
                                      <w:marRight w:val="0"/>
                                      <w:marTop w:val="0"/>
                                      <w:marBottom w:val="0"/>
                                      <w:divBdr>
                                        <w:top w:val="none" w:sz="0" w:space="0" w:color="auto"/>
                                        <w:left w:val="none" w:sz="0" w:space="0" w:color="auto"/>
                                        <w:bottom w:val="none" w:sz="0" w:space="0" w:color="auto"/>
                                        <w:right w:val="none" w:sz="0" w:space="0" w:color="auto"/>
                                      </w:divBdr>
                                      <w:divsChild>
                                        <w:div w:id="24550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8655436">
          <w:marLeft w:val="0"/>
          <w:marRight w:val="0"/>
          <w:marTop w:val="0"/>
          <w:marBottom w:val="0"/>
          <w:divBdr>
            <w:top w:val="none" w:sz="0" w:space="0" w:color="auto"/>
            <w:left w:val="none" w:sz="0" w:space="0" w:color="auto"/>
            <w:bottom w:val="none" w:sz="0" w:space="0" w:color="auto"/>
            <w:right w:val="none" w:sz="0" w:space="0" w:color="auto"/>
          </w:divBdr>
          <w:divsChild>
            <w:div w:id="622808826">
              <w:marLeft w:val="0"/>
              <w:marRight w:val="0"/>
              <w:marTop w:val="0"/>
              <w:marBottom w:val="0"/>
              <w:divBdr>
                <w:top w:val="none" w:sz="0" w:space="0" w:color="auto"/>
                <w:left w:val="none" w:sz="0" w:space="0" w:color="auto"/>
                <w:bottom w:val="none" w:sz="0" w:space="0" w:color="auto"/>
                <w:right w:val="none" w:sz="0" w:space="0" w:color="auto"/>
              </w:divBdr>
              <w:divsChild>
                <w:div w:id="639269685">
                  <w:marLeft w:val="0"/>
                  <w:marRight w:val="0"/>
                  <w:marTop w:val="0"/>
                  <w:marBottom w:val="0"/>
                  <w:divBdr>
                    <w:top w:val="none" w:sz="0" w:space="0" w:color="auto"/>
                    <w:left w:val="none" w:sz="0" w:space="0" w:color="auto"/>
                    <w:bottom w:val="none" w:sz="0" w:space="0" w:color="auto"/>
                    <w:right w:val="none" w:sz="0" w:space="0" w:color="auto"/>
                  </w:divBdr>
                  <w:divsChild>
                    <w:div w:id="1891182953">
                      <w:marLeft w:val="0"/>
                      <w:marRight w:val="0"/>
                      <w:marTop w:val="0"/>
                      <w:marBottom w:val="0"/>
                      <w:divBdr>
                        <w:top w:val="none" w:sz="0" w:space="0" w:color="auto"/>
                        <w:left w:val="none" w:sz="0" w:space="0" w:color="auto"/>
                        <w:bottom w:val="none" w:sz="0" w:space="0" w:color="auto"/>
                        <w:right w:val="none" w:sz="0" w:space="0" w:color="auto"/>
                      </w:divBdr>
                      <w:divsChild>
                        <w:div w:id="1431048456">
                          <w:marLeft w:val="0"/>
                          <w:marRight w:val="0"/>
                          <w:marTop w:val="0"/>
                          <w:marBottom w:val="0"/>
                          <w:divBdr>
                            <w:top w:val="none" w:sz="0" w:space="0" w:color="auto"/>
                            <w:left w:val="none" w:sz="0" w:space="0" w:color="auto"/>
                            <w:bottom w:val="none" w:sz="0" w:space="0" w:color="auto"/>
                            <w:right w:val="none" w:sz="0" w:space="0" w:color="auto"/>
                          </w:divBdr>
                          <w:divsChild>
                            <w:div w:id="1509833574">
                              <w:marLeft w:val="0"/>
                              <w:marRight w:val="0"/>
                              <w:marTop w:val="0"/>
                              <w:marBottom w:val="0"/>
                              <w:divBdr>
                                <w:top w:val="none" w:sz="0" w:space="0" w:color="auto"/>
                                <w:left w:val="none" w:sz="0" w:space="0" w:color="auto"/>
                                <w:bottom w:val="none" w:sz="0" w:space="0" w:color="auto"/>
                                <w:right w:val="none" w:sz="0" w:space="0" w:color="auto"/>
                              </w:divBdr>
                              <w:divsChild>
                                <w:div w:id="69130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402196">
                  <w:marLeft w:val="0"/>
                  <w:marRight w:val="0"/>
                  <w:marTop w:val="0"/>
                  <w:marBottom w:val="0"/>
                  <w:divBdr>
                    <w:top w:val="none" w:sz="0" w:space="0" w:color="auto"/>
                    <w:left w:val="none" w:sz="0" w:space="0" w:color="auto"/>
                    <w:bottom w:val="none" w:sz="0" w:space="0" w:color="auto"/>
                    <w:right w:val="none" w:sz="0" w:space="0" w:color="auto"/>
                  </w:divBdr>
                  <w:divsChild>
                    <w:div w:id="2014650202">
                      <w:marLeft w:val="0"/>
                      <w:marRight w:val="0"/>
                      <w:marTop w:val="0"/>
                      <w:marBottom w:val="0"/>
                      <w:divBdr>
                        <w:top w:val="none" w:sz="0" w:space="0" w:color="auto"/>
                        <w:left w:val="none" w:sz="0" w:space="0" w:color="auto"/>
                        <w:bottom w:val="none" w:sz="0" w:space="0" w:color="auto"/>
                        <w:right w:val="none" w:sz="0" w:space="0" w:color="auto"/>
                      </w:divBdr>
                      <w:divsChild>
                        <w:div w:id="965699463">
                          <w:marLeft w:val="0"/>
                          <w:marRight w:val="0"/>
                          <w:marTop w:val="0"/>
                          <w:marBottom w:val="0"/>
                          <w:divBdr>
                            <w:top w:val="none" w:sz="0" w:space="0" w:color="auto"/>
                            <w:left w:val="none" w:sz="0" w:space="0" w:color="auto"/>
                            <w:bottom w:val="none" w:sz="0" w:space="0" w:color="auto"/>
                            <w:right w:val="none" w:sz="0" w:space="0" w:color="auto"/>
                          </w:divBdr>
                          <w:divsChild>
                            <w:div w:id="869028014">
                              <w:marLeft w:val="0"/>
                              <w:marRight w:val="0"/>
                              <w:marTop w:val="0"/>
                              <w:marBottom w:val="0"/>
                              <w:divBdr>
                                <w:top w:val="none" w:sz="0" w:space="0" w:color="auto"/>
                                <w:left w:val="none" w:sz="0" w:space="0" w:color="auto"/>
                                <w:bottom w:val="none" w:sz="0" w:space="0" w:color="auto"/>
                                <w:right w:val="none" w:sz="0" w:space="0" w:color="auto"/>
                              </w:divBdr>
                              <w:divsChild>
                                <w:div w:id="1425684552">
                                  <w:marLeft w:val="0"/>
                                  <w:marRight w:val="0"/>
                                  <w:marTop w:val="0"/>
                                  <w:marBottom w:val="0"/>
                                  <w:divBdr>
                                    <w:top w:val="none" w:sz="0" w:space="0" w:color="auto"/>
                                    <w:left w:val="none" w:sz="0" w:space="0" w:color="auto"/>
                                    <w:bottom w:val="none" w:sz="0" w:space="0" w:color="auto"/>
                                    <w:right w:val="none" w:sz="0" w:space="0" w:color="auto"/>
                                  </w:divBdr>
                                  <w:divsChild>
                                    <w:div w:id="152956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223569">
                          <w:marLeft w:val="0"/>
                          <w:marRight w:val="0"/>
                          <w:marTop w:val="0"/>
                          <w:marBottom w:val="0"/>
                          <w:divBdr>
                            <w:top w:val="none" w:sz="0" w:space="0" w:color="auto"/>
                            <w:left w:val="none" w:sz="0" w:space="0" w:color="auto"/>
                            <w:bottom w:val="none" w:sz="0" w:space="0" w:color="auto"/>
                            <w:right w:val="none" w:sz="0" w:space="0" w:color="auto"/>
                          </w:divBdr>
                          <w:divsChild>
                            <w:div w:id="988636473">
                              <w:marLeft w:val="0"/>
                              <w:marRight w:val="0"/>
                              <w:marTop w:val="0"/>
                              <w:marBottom w:val="0"/>
                              <w:divBdr>
                                <w:top w:val="none" w:sz="0" w:space="0" w:color="auto"/>
                                <w:left w:val="none" w:sz="0" w:space="0" w:color="auto"/>
                                <w:bottom w:val="none" w:sz="0" w:space="0" w:color="auto"/>
                                <w:right w:val="none" w:sz="0" w:space="0" w:color="auto"/>
                              </w:divBdr>
                              <w:divsChild>
                                <w:div w:id="746926682">
                                  <w:marLeft w:val="0"/>
                                  <w:marRight w:val="0"/>
                                  <w:marTop w:val="0"/>
                                  <w:marBottom w:val="0"/>
                                  <w:divBdr>
                                    <w:top w:val="none" w:sz="0" w:space="0" w:color="auto"/>
                                    <w:left w:val="none" w:sz="0" w:space="0" w:color="auto"/>
                                    <w:bottom w:val="none" w:sz="0" w:space="0" w:color="auto"/>
                                    <w:right w:val="none" w:sz="0" w:space="0" w:color="auto"/>
                                  </w:divBdr>
                                  <w:divsChild>
                                    <w:div w:id="12323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155939">
          <w:marLeft w:val="0"/>
          <w:marRight w:val="0"/>
          <w:marTop w:val="0"/>
          <w:marBottom w:val="0"/>
          <w:divBdr>
            <w:top w:val="none" w:sz="0" w:space="0" w:color="auto"/>
            <w:left w:val="none" w:sz="0" w:space="0" w:color="auto"/>
            <w:bottom w:val="none" w:sz="0" w:space="0" w:color="auto"/>
            <w:right w:val="none" w:sz="0" w:space="0" w:color="auto"/>
          </w:divBdr>
          <w:divsChild>
            <w:div w:id="422655223">
              <w:marLeft w:val="0"/>
              <w:marRight w:val="0"/>
              <w:marTop w:val="0"/>
              <w:marBottom w:val="0"/>
              <w:divBdr>
                <w:top w:val="none" w:sz="0" w:space="0" w:color="auto"/>
                <w:left w:val="none" w:sz="0" w:space="0" w:color="auto"/>
                <w:bottom w:val="none" w:sz="0" w:space="0" w:color="auto"/>
                <w:right w:val="none" w:sz="0" w:space="0" w:color="auto"/>
              </w:divBdr>
              <w:divsChild>
                <w:div w:id="435515140">
                  <w:marLeft w:val="0"/>
                  <w:marRight w:val="0"/>
                  <w:marTop w:val="0"/>
                  <w:marBottom w:val="0"/>
                  <w:divBdr>
                    <w:top w:val="none" w:sz="0" w:space="0" w:color="auto"/>
                    <w:left w:val="none" w:sz="0" w:space="0" w:color="auto"/>
                    <w:bottom w:val="none" w:sz="0" w:space="0" w:color="auto"/>
                    <w:right w:val="none" w:sz="0" w:space="0" w:color="auto"/>
                  </w:divBdr>
                  <w:divsChild>
                    <w:div w:id="687024558">
                      <w:marLeft w:val="0"/>
                      <w:marRight w:val="0"/>
                      <w:marTop w:val="0"/>
                      <w:marBottom w:val="0"/>
                      <w:divBdr>
                        <w:top w:val="none" w:sz="0" w:space="0" w:color="auto"/>
                        <w:left w:val="none" w:sz="0" w:space="0" w:color="auto"/>
                        <w:bottom w:val="none" w:sz="0" w:space="0" w:color="auto"/>
                        <w:right w:val="none" w:sz="0" w:space="0" w:color="auto"/>
                      </w:divBdr>
                      <w:divsChild>
                        <w:div w:id="2140799384">
                          <w:marLeft w:val="0"/>
                          <w:marRight w:val="0"/>
                          <w:marTop w:val="0"/>
                          <w:marBottom w:val="0"/>
                          <w:divBdr>
                            <w:top w:val="none" w:sz="0" w:space="0" w:color="auto"/>
                            <w:left w:val="none" w:sz="0" w:space="0" w:color="auto"/>
                            <w:bottom w:val="none" w:sz="0" w:space="0" w:color="auto"/>
                            <w:right w:val="none" w:sz="0" w:space="0" w:color="auto"/>
                          </w:divBdr>
                          <w:divsChild>
                            <w:div w:id="1685786612">
                              <w:marLeft w:val="0"/>
                              <w:marRight w:val="0"/>
                              <w:marTop w:val="0"/>
                              <w:marBottom w:val="0"/>
                              <w:divBdr>
                                <w:top w:val="none" w:sz="0" w:space="0" w:color="auto"/>
                                <w:left w:val="none" w:sz="0" w:space="0" w:color="auto"/>
                                <w:bottom w:val="none" w:sz="0" w:space="0" w:color="auto"/>
                                <w:right w:val="none" w:sz="0" w:space="0" w:color="auto"/>
                              </w:divBdr>
                              <w:divsChild>
                                <w:div w:id="460802806">
                                  <w:marLeft w:val="0"/>
                                  <w:marRight w:val="0"/>
                                  <w:marTop w:val="0"/>
                                  <w:marBottom w:val="0"/>
                                  <w:divBdr>
                                    <w:top w:val="none" w:sz="0" w:space="0" w:color="auto"/>
                                    <w:left w:val="none" w:sz="0" w:space="0" w:color="auto"/>
                                    <w:bottom w:val="none" w:sz="0" w:space="0" w:color="auto"/>
                                    <w:right w:val="none" w:sz="0" w:space="0" w:color="auto"/>
                                  </w:divBdr>
                                  <w:divsChild>
                                    <w:div w:id="1352533467">
                                      <w:marLeft w:val="0"/>
                                      <w:marRight w:val="0"/>
                                      <w:marTop w:val="0"/>
                                      <w:marBottom w:val="0"/>
                                      <w:divBdr>
                                        <w:top w:val="none" w:sz="0" w:space="0" w:color="auto"/>
                                        <w:left w:val="none" w:sz="0" w:space="0" w:color="auto"/>
                                        <w:bottom w:val="none" w:sz="0" w:space="0" w:color="auto"/>
                                        <w:right w:val="none" w:sz="0" w:space="0" w:color="auto"/>
                                      </w:divBdr>
                                      <w:divsChild>
                                        <w:div w:id="53242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221251">
          <w:marLeft w:val="0"/>
          <w:marRight w:val="0"/>
          <w:marTop w:val="0"/>
          <w:marBottom w:val="0"/>
          <w:divBdr>
            <w:top w:val="none" w:sz="0" w:space="0" w:color="auto"/>
            <w:left w:val="none" w:sz="0" w:space="0" w:color="auto"/>
            <w:bottom w:val="none" w:sz="0" w:space="0" w:color="auto"/>
            <w:right w:val="none" w:sz="0" w:space="0" w:color="auto"/>
          </w:divBdr>
          <w:divsChild>
            <w:div w:id="344019792">
              <w:marLeft w:val="0"/>
              <w:marRight w:val="0"/>
              <w:marTop w:val="0"/>
              <w:marBottom w:val="0"/>
              <w:divBdr>
                <w:top w:val="none" w:sz="0" w:space="0" w:color="auto"/>
                <w:left w:val="none" w:sz="0" w:space="0" w:color="auto"/>
                <w:bottom w:val="none" w:sz="0" w:space="0" w:color="auto"/>
                <w:right w:val="none" w:sz="0" w:space="0" w:color="auto"/>
              </w:divBdr>
              <w:divsChild>
                <w:div w:id="1897860582">
                  <w:marLeft w:val="0"/>
                  <w:marRight w:val="0"/>
                  <w:marTop w:val="0"/>
                  <w:marBottom w:val="0"/>
                  <w:divBdr>
                    <w:top w:val="none" w:sz="0" w:space="0" w:color="auto"/>
                    <w:left w:val="none" w:sz="0" w:space="0" w:color="auto"/>
                    <w:bottom w:val="none" w:sz="0" w:space="0" w:color="auto"/>
                    <w:right w:val="none" w:sz="0" w:space="0" w:color="auto"/>
                  </w:divBdr>
                  <w:divsChild>
                    <w:div w:id="771778777">
                      <w:marLeft w:val="0"/>
                      <w:marRight w:val="0"/>
                      <w:marTop w:val="0"/>
                      <w:marBottom w:val="0"/>
                      <w:divBdr>
                        <w:top w:val="none" w:sz="0" w:space="0" w:color="auto"/>
                        <w:left w:val="none" w:sz="0" w:space="0" w:color="auto"/>
                        <w:bottom w:val="none" w:sz="0" w:space="0" w:color="auto"/>
                        <w:right w:val="none" w:sz="0" w:space="0" w:color="auto"/>
                      </w:divBdr>
                      <w:divsChild>
                        <w:div w:id="1456217371">
                          <w:marLeft w:val="0"/>
                          <w:marRight w:val="0"/>
                          <w:marTop w:val="0"/>
                          <w:marBottom w:val="0"/>
                          <w:divBdr>
                            <w:top w:val="none" w:sz="0" w:space="0" w:color="auto"/>
                            <w:left w:val="none" w:sz="0" w:space="0" w:color="auto"/>
                            <w:bottom w:val="none" w:sz="0" w:space="0" w:color="auto"/>
                            <w:right w:val="none" w:sz="0" w:space="0" w:color="auto"/>
                          </w:divBdr>
                          <w:divsChild>
                            <w:div w:id="257175144">
                              <w:marLeft w:val="0"/>
                              <w:marRight w:val="0"/>
                              <w:marTop w:val="0"/>
                              <w:marBottom w:val="0"/>
                              <w:divBdr>
                                <w:top w:val="none" w:sz="0" w:space="0" w:color="auto"/>
                                <w:left w:val="none" w:sz="0" w:space="0" w:color="auto"/>
                                <w:bottom w:val="none" w:sz="0" w:space="0" w:color="auto"/>
                                <w:right w:val="none" w:sz="0" w:space="0" w:color="auto"/>
                              </w:divBdr>
                              <w:divsChild>
                                <w:div w:id="5973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622774">
                  <w:marLeft w:val="0"/>
                  <w:marRight w:val="0"/>
                  <w:marTop w:val="0"/>
                  <w:marBottom w:val="0"/>
                  <w:divBdr>
                    <w:top w:val="none" w:sz="0" w:space="0" w:color="auto"/>
                    <w:left w:val="none" w:sz="0" w:space="0" w:color="auto"/>
                    <w:bottom w:val="none" w:sz="0" w:space="0" w:color="auto"/>
                    <w:right w:val="none" w:sz="0" w:space="0" w:color="auto"/>
                  </w:divBdr>
                  <w:divsChild>
                    <w:div w:id="658538200">
                      <w:marLeft w:val="0"/>
                      <w:marRight w:val="0"/>
                      <w:marTop w:val="0"/>
                      <w:marBottom w:val="0"/>
                      <w:divBdr>
                        <w:top w:val="none" w:sz="0" w:space="0" w:color="auto"/>
                        <w:left w:val="none" w:sz="0" w:space="0" w:color="auto"/>
                        <w:bottom w:val="none" w:sz="0" w:space="0" w:color="auto"/>
                        <w:right w:val="none" w:sz="0" w:space="0" w:color="auto"/>
                      </w:divBdr>
                      <w:divsChild>
                        <w:div w:id="359549497">
                          <w:marLeft w:val="0"/>
                          <w:marRight w:val="0"/>
                          <w:marTop w:val="0"/>
                          <w:marBottom w:val="0"/>
                          <w:divBdr>
                            <w:top w:val="none" w:sz="0" w:space="0" w:color="auto"/>
                            <w:left w:val="none" w:sz="0" w:space="0" w:color="auto"/>
                            <w:bottom w:val="none" w:sz="0" w:space="0" w:color="auto"/>
                            <w:right w:val="none" w:sz="0" w:space="0" w:color="auto"/>
                          </w:divBdr>
                          <w:divsChild>
                            <w:div w:id="992953026">
                              <w:marLeft w:val="0"/>
                              <w:marRight w:val="0"/>
                              <w:marTop w:val="0"/>
                              <w:marBottom w:val="0"/>
                              <w:divBdr>
                                <w:top w:val="none" w:sz="0" w:space="0" w:color="auto"/>
                                <w:left w:val="none" w:sz="0" w:space="0" w:color="auto"/>
                                <w:bottom w:val="none" w:sz="0" w:space="0" w:color="auto"/>
                                <w:right w:val="none" w:sz="0" w:space="0" w:color="auto"/>
                              </w:divBdr>
                              <w:divsChild>
                                <w:div w:id="454100897">
                                  <w:marLeft w:val="0"/>
                                  <w:marRight w:val="0"/>
                                  <w:marTop w:val="0"/>
                                  <w:marBottom w:val="0"/>
                                  <w:divBdr>
                                    <w:top w:val="none" w:sz="0" w:space="0" w:color="auto"/>
                                    <w:left w:val="none" w:sz="0" w:space="0" w:color="auto"/>
                                    <w:bottom w:val="none" w:sz="0" w:space="0" w:color="auto"/>
                                    <w:right w:val="none" w:sz="0" w:space="0" w:color="auto"/>
                                  </w:divBdr>
                                  <w:divsChild>
                                    <w:div w:id="177316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079919">
                          <w:marLeft w:val="0"/>
                          <w:marRight w:val="0"/>
                          <w:marTop w:val="0"/>
                          <w:marBottom w:val="0"/>
                          <w:divBdr>
                            <w:top w:val="none" w:sz="0" w:space="0" w:color="auto"/>
                            <w:left w:val="none" w:sz="0" w:space="0" w:color="auto"/>
                            <w:bottom w:val="none" w:sz="0" w:space="0" w:color="auto"/>
                            <w:right w:val="none" w:sz="0" w:space="0" w:color="auto"/>
                          </w:divBdr>
                          <w:divsChild>
                            <w:div w:id="2074305789">
                              <w:marLeft w:val="0"/>
                              <w:marRight w:val="0"/>
                              <w:marTop w:val="0"/>
                              <w:marBottom w:val="0"/>
                              <w:divBdr>
                                <w:top w:val="none" w:sz="0" w:space="0" w:color="auto"/>
                                <w:left w:val="none" w:sz="0" w:space="0" w:color="auto"/>
                                <w:bottom w:val="none" w:sz="0" w:space="0" w:color="auto"/>
                                <w:right w:val="none" w:sz="0" w:space="0" w:color="auto"/>
                              </w:divBdr>
                              <w:divsChild>
                                <w:div w:id="1752656083">
                                  <w:marLeft w:val="0"/>
                                  <w:marRight w:val="0"/>
                                  <w:marTop w:val="0"/>
                                  <w:marBottom w:val="0"/>
                                  <w:divBdr>
                                    <w:top w:val="none" w:sz="0" w:space="0" w:color="auto"/>
                                    <w:left w:val="none" w:sz="0" w:space="0" w:color="auto"/>
                                    <w:bottom w:val="none" w:sz="0" w:space="0" w:color="auto"/>
                                    <w:right w:val="none" w:sz="0" w:space="0" w:color="auto"/>
                                  </w:divBdr>
                                  <w:divsChild>
                                    <w:div w:id="50328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114731">
          <w:marLeft w:val="0"/>
          <w:marRight w:val="0"/>
          <w:marTop w:val="0"/>
          <w:marBottom w:val="0"/>
          <w:divBdr>
            <w:top w:val="none" w:sz="0" w:space="0" w:color="auto"/>
            <w:left w:val="none" w:sz="0" w:space="0" w:color="auto"/>
            <w:bottom w:val="none" w:sz="0" w:space="0" w:color="auto"/>
            <w:right w:val="none" w:sz="0" w:space="0" w:color="auto"/>
          </w:divBdr>
          <w:divsChild>
            <w:div w:id="1282299070">
              <w:marLeft w:val="0"/>
              <w:marRight w:val="0"/>
              <w:marTop w:val="0"/>
              <w:marBottom w:val="0"/>
              <w:divBdr>
                <w:top w:val="none" w:sz="0" w:space="0" w:color="auto"/>
                <w:left w:val="none" w:sz="0" w:space="0" w:color="auto"/>
                <w:bottom w:val="none" w:sz="0" w:space="0" w:color="auto"/>
                <w:right w:val="none" w:sz="0" w:space="0" w:color="auto"/>
              </w:divBdr>
              <w:divsChild>
                <w:div w:id="2117824068">
                  <w:marLeft w:val="0"/>
                  <w:marRight w:val="0"/>
                  <w:marTop w:val="0"/>
                  <w:marBottom w:val="0"/>
                  <w:divBdr>
                    <w:top w:val="none" w:sz="0" w:space="0" w:color="auto"/>
                    <w:left w:val="none" w:sz="0" w:space="0" w:color="auto"/>
                    <w:bottom w:val="none" w:sz="0" w:space="0" w:color="auto"/>
                    <w:right w:val="none" w:sz="0" w:space="0" w:color="auto"/>
                  </w:divBdr>
                  <w:divsChild>
                    <w:div w:id="1002245778">
                      <w:marLeft w:val="0"/>
                      <w:marRight w:val="0"/>
                      <w:marTop w:val="0"/>
                      <w:marBottom w:val="0"/>
                      <w:divBdr>
                        <w:top w:val="none" w:sz="0" w:space="0" w:color="auto"/>
                        <w:left w:val="none" w:sz="0" w:space="0" w:color="auto"/>
                        <w:bottom w:val="none" w:sz="0" w:space="0" w:color="auto"/>
                        <w:right w:val="none" w:sz="0" w:space="0" w:color="auto"/>
                      </w:divBdr>
                      <w:divsChild>
                        <w:div w:id="1966109128">
                          <w:marLeft w:val="0"/>
                          <w:marRight w:val="0"/>
                          <w:marTop w:val="0"/>
                          <w:marBottom w:val="0"/>
                          <w:divBdr>
                            <w:top w:val="none" w:sz="0" w:space="0" w:color="auto"/>
                            <w:left w:val="none" w:sz="0" w:space="0" w:color="auto"/>
                            <w:bottom w:val="none" w:sz="0" w:space="0" w:color="auto"/>
                            <w:right w:val="none" w:sz="0" w:space="0" w:color="auto"/>
                          </w:divBdr>
                          <w:divsChild>
                            <w:div w:id="1182666389">
                              <w:marLeft w:val="0"/>
                              <w:marRight w:val="0"/>
                              <w:marTop w:val="0"/>
                              <w:marBottom w:val="0"/>
                              <w:divBdr>
                                <w:top w:val="none" w:sz="0" w:space="0" w:color="auto"/>
                                <w:left w:val="none" w:sz="0" w:space="0" w:color="auto"/>
                                <w:bottom w:val="none" w:sz="0" w:space="0" w:color="auto"/>
                                <w:right w:val="none" w:sz="0" w:space="0" w:color="auto"/>
                              </w:divBdr>
                              <w:divsChild>
                                <w:div w:id="316034212">
                                  <w:marLeft w:val="0"/>
                                  <w:marRight w:val="0"/>
                                  <w:marTop w:val="0"/>
                                  <w:marBottom w:val="0"/>
                                  <w:divBdr>
                                    <w:top w:val="none" w:sz="0" w:space="0" w:color="auto"/>
                                    <w:left w:val="none" w:sz="0" w:space="0" w:color="auto"/>
                                    <w:bottom w:val="none" w:sz="0" w:space="0" w:color="auto"/>
                                    <w:right w:val="none" w:sz="0" w:space="0" w:color="auto"/>
                                  </w:divBdr>
                                  <w:divsChild>
                                    <w:div w:id="2130121780">
                                      <w:marLeft w:val="0"/>
                                      <w:marRight w:val="0"/>
                                      <w:marTop w:val="0"/>
                                      <w:marBottom w:val="0"/>
                                      <w:divBdr>
                                        <w:top w:val="none" w:sz="0" w:space="0" w:color="auto"/>
                                        <w:left w:val="none" w:sz="0" w:space="0" w:color="auto"/>
                                        <w:bottom w:val="none" w:sz="0" w:space="0" w:color="auto"/>
                                        <w:right w:val="none" w:sz="0" w:space="0" w:color="auto"/>
                                      </w:divBdr>
                                      <w:divsChild>
                                        <w:div w:id="140090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1063250">
          <w:marLeft w:val="0"/>
          <w:marRight w:val="0"/>
          <w:marTop w:val="0"/>
          <w:marBottom w:val="0"/>
          <w:divBdr>
            <w:top w:val="none" w:sz="0" w:space="0" w:color="auto"/>
            <w:left w:val="none" w:sz="0" w:space="0" w:color="auto"/>
            <w:bottom w:val="none" w:sz="0" w:space="0" w:color="auto"/>
            <w:right w:val="none" w:sz="0" w:space="0" w:color="auto"/>
          </w:divBdr>
          <w:divsChild>
            <w:div w:id="149637051">
              <w:marLeft w:val="0"/>
              <w:marRight w:val="0"/>
              <w:marTop w:val="0"/>
              <w:marBottom w:val="0"/>
              <w:divBdr>
                <w:top w:val="none" w:sz="0" w:space="0" w:color="auto"/>
                <w:left w:val="none" w:sz="0" w:space="0" w:color="auto"/>
                <w:bottom w:val="none" w:sz="0" w:space="0" w:color="auto"/>
                <w:right w:val="none" w:sz="0" w:space="0" w:color="auto"/>
              </w:divBdr>
              <w:divsChild>
                <w:div w:id="411899060">
                  <w:marLeft w:val="0"/>
                  <w:marRight w:val="0"/>
                  <w:marTop w:val="0"/>
                  <w:marBottom w:val="0"/>
                  <w:divBdr>
                    <w:top w:val="none" w:sz="0" w:space="0" w:color="auto"/>
                    <w:left w:val="none" w:sz="0" w:space="0" w:color="auto"/>
                    <w:bottom w:val="none" w:sz="0" w:space="0" w:color="auto"/>
                    <w:right w:val="none" w:sz="0" w:space="0" w:color="auto"/>
                  </w:divBdr>
                  <w:divsChild>
                    <w:div w:id="1259869616">
                      <w:marLeft w:val="0"/>
                      <w:marRight w:val="0"/>
                      <w:marTop w:val="0"/>
                      <w:marBottom w:val="0"/>
                      <w:divBdr>
                        <w:top w:val="none" w:sz="0" w:space="0" w:color="auto"/>
                        <w:left w:val="none" w:sz="0" w:space="0" w:color="auto"/>
                        <w:bottom w:val="none" w:sz="0" w:space="0" w:color="auto"/>
                        <w:right w:val="none" w:sz="0" w:space="0" w:color="auto"/>
                      </w:divBdr>
                      <w:divsChild>
                        <w:div w:id="154223062">
                          <w:marLeft w:val="0"/>
                          <w:marRight w:val="0"/>
                          <w:marTop w:val="0"/>
                          <w:marBottom w:val="0"/>
                          <w:divBdr>
                            <w:top w:val="none" w:sz="0" w:space="0" w:color="auto"/>
                            <w:left w:val="none" w:sz="0" w:space="0" w:color="auto"/>
                            <w:bottom w:val="none" w:sz="0" w:space="0" w:color="auto"/>
                            <w:right w:val="none" w:sz="0" w:space="0" w:color="auto"/>
                          </w:divBdr>
                          <w:divsChild>
                            <w:div w:id="943685104">
                              <w:marLeft w:val="0"/>
                              <w:marRight w:val="0"/>
                              <w:marTop w:val="0"/>
                              <w:marBottom w:val="0"/>
                              <w:divBdr>
                                <w:top w:val="none" w:sz="0" w:space="0" w:color="auto"/>
                                <w:left w:val="none" w:sz="0" w:space="0" w:color="auto"/>
                                <w:bottom w:val="none" w:sz="0" w:space="0" w:color="auto"/>
                                <w:right w:val="none" w:sz="0" w:space="0" w:color="auto"/>
                              </w:divBdr>
                              <w:divsChild>
                                <w:div w:id="49761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127976">
                  <w:marLeft w:val="0"/>
                  <w:marRight w:val="0"/>
                  <w:marTop w:val="0"/>
                  <w:marBottom w:val="0"/>
                  <w:divBdr>
                    <w:top w:val="none" w:sz="0" w:space="0" w:color="auto"/>
                    <w:left w:val="none" w:sz="0" w:space="0" w:color="auto"/>
                    <w:bottom w:val="none" w:sz="0" w:space="0" w:color="auto"/>
                    <w:right w:val="none" w:sz="0" w:space="0" w:color="auto"/>
                  </w:divBdr>
                  <w:divsChild>
                    <w:div w:id="1660111971">
                      <w:marLeft w:val="0"/>
                      <w:marRight w:val="0"/>
                      <w:marTop w:val="0"/>
                      <w:marBottom w:val="0"/>
                      <w:divBdr>
                        <w:top w:val="none" w:sz="0" w:space="0" w:color="auto"/>
                        <w:left w:val="none" w:sz="0" w:space="0" w:color="auto"/>
                        <w:bottom w:val="none" w:sz="0" w:space="0" w:color="auto"/>
                        <w:right w:val="none" w:sz="0" w:space="0" w:color="auto"/>
                      </w:divBdr>
                      <w:divsChild>
                        <w:div w:id="180244771">
                          <w:marLeft w:val="0"/>
                          <w:marRight w:val="0"/>
                          <w:marTop w:val="0"/>
                          <w:marBottom w:val="0"/>
                          <w:divBdr>
                            <w:top w:val="none" w:sz="0" w:space="0" w:color="auto"/>
                            <w:left w:val="none" w:sz="0" w:space="0" w:color="auto"/>
                            <w:bottom w:val="none" w:sz="0" w:space="0" w:color="auto"/>
                            <w:right w:val="none" w:sz="0" w:space="0" w:color="auto"/>
                          </w:divBdr>
                          <w:divsChild>
                            <w:div w:id="1997030138">
                              <w:marLeft w:val="0"/>
                              <w:marRight w:val="0"/>
                              <w:marTop w:val="0"/>
                              <w:marBottom w:val="0"/>
                              <w:divBdr>
                                <w:top w:val="none" w:sz="0" w:space="0" w:color="auto"/>
                                <w:left w:val="none" w:sz="0" w:space="0" w:color="auto"/>
                                <w:bottom w:val="none" w:sz="0" w:space="0" w:color="auto"/>
                                <w:right w:val="none" w:sz="0" w:space="0" w:color="auto"/>
                              </w:divBdr>
                              <w:divsChild>
                                <w:div w:id="474878166">
                                  <w:marLeft w:val="0"/>
                                  <w:marRight w:val="0"/>
                                  <w:marTop w:val="0"/>
                                  <w:marBottom w:val="0"/>
                                  <w:divBdr>
                                    <w:top w:val="none" w:sz="0" w:space="0" w:color="auto"/>
                                    <w:left w:val="none" w:sz="0" w:space="0" w:color="auto"/>
                                    <w:bottom w:val="none" w:sz="0" w:space="0" w:color="auto"/>
                                    <w:right w:val="none" w:sz="0" w:space="0" w:color="auto"/>
                                  </w:divBdr>
                                  <w:divsChild>
                                    <w:div w:id="13653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505211">
                          <w:marLeft w:val="0"/>
                          <w:marRight w:val="0"/>
                          <w:marTop w:val="0"/>
                          <w:marBottom w:val="0"/>
                          <w:divBdr>
                            <w:top w:val="none" w:sz="0" w:space="0" w:color="auto"/>
                            <w:left w:val="none" w:sz="0" w:space="0" w:color="auto"/>
                            <w:bottom w:val="none" w:sz="0" w:space="0" w:color="auto"/>
                            <w:right w:val="none" w:sz="0" w:space="0" w:color="auto"/>
                          </w:divBdr>
                          <w:divsChild>
                            <w:div w:id="1164324619">
                              <w:marLeft w:val="0"/>
                              <w:marRight w:val="0"/>
                              <w:marTop w:val="0"/>
                              <w:marBottom w:val="0"/>
                              <w:divBdr>
                                <w:top w:val="none" w:sz="0" w:space="0" w:color="auto"/>
                                <w:left w:val="none" w:sz="0" w:space="0" w:color="auto"/>
                                <w:bottom w:val="none" w:sz="0" w:space="0" w:color="auto"/>
                                <w:right w:val="none" w:sz="0" w:space="0" w:color="auto"/>
                              </w:divBdr>
                              <w:divsChild>
                                <w:div w:id="1866862531">
                                  <w:marLeft w:val="0"/>
                                  <w:marRight w:val="0"/>
                                  <w:marTop w:val="0"/>
                                  <w:marBottom w:val="0"/>
                                  <w:divBdr>
                                    <w:top w:val="none" w:sz="0" w:space="0" w:color="auto"/>
                                    <w:left w:val="none" w:sz="0" w:space="0" w:color="auto"/>
                                    <w:bottom w:val="none" w:sz="0" w:space="0" w:color="auto"/>
                                    <w:right w:val="none" w:sz="0" w:space="0" w:color="auto"/>
                                  </w:divBdr>
                                  <w:divsChild>
                                    <w:div w:id="116012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0545">
          <w:marLeft w:val="0"/>
          <w:marRight w:val="0"/>
          <w:marTop w:val="0"/>
          <w:marBottom w:val="0"/>
          <w:divBdr>
            <w:top w:val="none" w:sz="0" w:space="0" w:color="auto"/>
            <w:left w:val="none" w:sz="0" w:space="0" w:color="auto"/>
            <w:bottom w:val="none" w:sz="0" w:space="0" w:color="auto"/>
            <w:right w:val="none" w:sz="0" w:space="0" w:color="auto"/>
          </w:divBdr>
          <w:divsChild>
            <w:div w:id="548759971">
              <w:marLeft w:val="0"/>
              <w:marRight w:val="0"/>
              <w:marTop w:val="0"/>
              <w:marBottom w:val="0"/>
              <w:divBdr>
                <w:top w:val="none" w:sz="0" w:space="0" w:color="auto"/>
                <w:left w:val="none" w:sz="0" w:space="0" w:color="auto"/>
                <w:bottom w:val="none" w:sz="0" w:space="0" w:color="auto"/>
                <w:right w:val="none" w:sz="0" w:space="0" w:color="auto"/>
              </w:divBdr>
              <w:divsChild>
                <w:div w:id="737017863">
                  <w:marLeft w:val="0"/>
                  <w:marRight w:val="0"/>
                  <w:marTop w:val="0"/>
                  <w:marBottom w:val="0"/>
                  <w:divBdr>
                    <w:top w:val="none" w:sz="0" w:space="0" w:color="auto"/>
                    <w:left w:val="none" w:sz="0" w:space="0" w:color="auto"/>
                    <w:bottom w:val="none" w:sz="0" w:space="0" w:color="auto"/>
                    <w:right w:val="none" w:sz="0" w:space="0" w:color="auto"/>
                  </w:divBdr>
                  <w:divsChild>
                    <w:div w:id="1565146120">
                      <w:marLeft w:val="0"/>
                      <w:marRight w:val="0"/>
                      <w:marTop w:val="0"/>
                      <w:marBottom w:val="0"/>
                      <w:divBdr>
                        <w:top w:val="none" w:sz="0" w:space="0" w:color="auto"/>
                        <w:left w:val="none" w:sz="0" w:space="0" w:color="auto"/>
                        <w:bottom w:val="none" w:sz="0" w:space="0" w:color="auto"/>
                        <w:right w:val="none" w:sz="0" w:space="0" w:color="auto"/>
                      </w:divBdr>
                      <w:divsChild>
                        <w:div w:id="2020501931">
                          <w:marLeft w:val="0"/>
                          <w:marRight w:val="0"/>
                          <w:marTop w:val="0"/>
                          <w:marBottom w:val="0"/>
                          <w:divBdr>
                            <w:top w:val="none" w:sz="0" w:space="0" w:color="auto"/>
                            <w:left w:val="none" w:sz="0" w:space="0" w:color="auto"/>
                            <w:bottom w:val="none" w:sz="0" w:space="0" w:color="auto"/>
                            <w:right w:val="none" w:sz="0" w:space="0" w:color="auto"/>
                          </w:divBdr>
                          <w:divsChild>
                            <w:div w:id="1492217153">
                              <w:marLeft w:val="0"/>
                              <w:marRight w:val="0"/>
                              <w:marTop w:val="0"/>
                              <w:marBottom w:val="0"/>
                              <w:divBdr>
                                <w:top w:val="none" w:sz="0" w:space="0" w:color="auto"/>
                                <w:left w:val="none" w:sz="0" w:space="0" w:color="auto"/>
                                <w:bottom w:val="none" w:sz="0" w:space="0" w:color="auto"/>
                                <w:right w:val="none" w:sz="0" w:space="0" w:color="auto"/>
                              </w:divBdr>
                              <w:divsChild>
                                <w:div w:id="1939439040">
                                  <w:marLeft w:val="0"/>
                                  <w:marRight w:val="0"/>
                                  <w:marTop w:val="0"/>
                                  <w:marBottom w:val="0"/>
                                  <w:divBdr>
                                    <w:top w:val="none" w:sz="0" w:space="0" w:color="auto"/>
                                    <w:left w:val="none" w:sz="0" w:space="0" w:color="auto"/>
                                    <w:bottom w:val="none" w:sz="0" w:space="0" w:color="auto"/>
                                    <w:right w:val="none" w:sz="0" w:space="0" w:color="auto"/>
                                  </w:divBdr>
                                  <w:divsChild>
                                    <w:div w:id="328949292">
                                      <w:marLeft w:val="0"/>
                                      <w:marRight w:val="0"/>
                                      <w:marTop w:val="0"/>
                                      <w:marBottom w:val="0"/>
                                      <w:divBdr>
                                        <w:top w:val="none" w:sz="0" w:space="0" w:color="auto"/>
                                        <w:left w:val="none" w:sz="0" w:space="0" w:color="auto"/>
                                        <w:bottom w:val="none" w:sz="0" w:space="0" w:color="auto"/>
                                        <w:right w:val="none" w:sz="0" w:space="0" w:color="auto"/>
                                      </w:divBdr>
                                      <w:divsChild>
                                        <w:div w:id="7636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9508574">
          <w:marLeft w:val="0"/>
          <w:marRight w:val="0"/>
          <w:marTop w:val="0"/>
          <w:marBottom w:val="0"/>
          <w:divBdr>
            <w:top w:val="none" w:sz="0" w:space="0" w:color="auto"/>
            <w:left w:val="none" w:sz="0" w:space="0" w:color="auto"/>
            <w:bottom w:val="none" w:sz="0" w:space="0" w:color="auto"/>
            <w:right w:val="none" w:sz="0" w:space="0" w:color="auto"/>
          </w:divBdr>
          <w:divsChild>
            <w:div w:id="321088159">
              <w:marLeft w:val="0"/>
              <w:marRight w:val="0"/>
              <w:marTop w:val="0"/>
              <w:marBottom w:val="0"/>
              <w:divBdr>
                <w:top w:val="none" w:sz="0" w:space="0" w:color="auto"/>
                <w:left w:val="none" w:sz="0" w:space="0" w:color="auto"/>
                <w:bottom w:val="none" w:sz="0" w:space="0" w:color="auto"/>
                <w:right w:val="none" w:sz="0" w:space="0" w:color="auto"/>
              </w:divBdr>
              <w:divsChild>
                <w:div w:id="1175804872">
                  <w:marLeft w:val="0"/>
                  <w:marRight w:val="0"/>
                  <w:marTop w:val="0"/>
                  <w:marBottom w:val="0"/>
                  <w:divBdr>
                    <w:top w:val="none" w:sz="0" w:space="0" w:color="auto"/>
                    <w:left w:val="none" w:sz="0" w:space="0" w:color="auto"/>
                    <w:bottom w:val="none" w:sz="0" w:space="0" w:color="auto"/>
                    <w:right w:val="none" w:sz="0" w:space="0" w:color="auto"/>
                  </w:divBdr>
                  <w:divsChild>
                    <w:div w:id="1272669490">
                      <w:marLeft w:val="0"/>
                      <w:marRight w:val="0"/>
                      <w:marTop w:val="0"/>
                      <w:marBottom w:val="0"/>
                      <w:divBdr>
                        <w:top w:val="none" w:sz="0" w:space="0" w:color="auto"/>
                        <w:left w:val="none" w:sz="0" w:space="0" w:color="auto"/>
                        <w:bottom w:val="none" w:sz="0" w:space="0" w:color="auto"/>
                        <w:right w:val="none" w:sz="0" w:space="0" w:color="auto"/>
                      </w:divBdr>
                      <w:divsChild>
                        <w:div w:id="691495848">
                          <w:marLeft w:val="0"/>
                          <w:marRight w:val="0"/>
                          <w:marTop w:val="0"/>
                          <w:marBottom w:val="0"/>
                          <w:divBdr>
                            <w:top w:val="none" w:sz="0" w:space="0" w:color="auto"/>
                            <w:left w:val="none" w:sz="0" w:space="0" w:color="auto"/>
                            <w:bottom w:val="none" w:sz="0" w:space="0" w:color="auto"/>
                            <w:right w:val="none" w:sz="0" w:space="0" w:color="auto"/>
                          </w:divBdr>
                          <w:divsChild>
                            <w:div w:id="363871280">
                              <w:marLeft w:val="0"/>
                              <w:marRight w:val="0"/>
                              <w:marTop w:val="0"/>
                              <w:marBottom w:val="0"/>
                              <w:divBdr>
                                <w:top w:val="none" w:sz="0" w:space="0" w:color="auto"/>
                                <w:left w:val="none" w:sz="0" w:space="0" w:color="auto"/>
                                <w:bottom w:val="none" w:sz="0" w:space="0" w:color="auto"/>
                                <w:right w:val="none" w:sz="0" w:space="0" w:color="auto"/>
                              </w:divBdr>
                              <w:divsChild>
                                <w:div w:id="42207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248497">
                  <w:marLeft w:val="0"/>
                  <w:marRight w:val="0"/>
                  <w:marTop w:val="0"/>
                  <w:marBottom w:val="0"/>
                  <w:divBdr>
                    <w:top w:val="none" w:sz="0" w:space="0" w:color="auto"/>
                    <w:left w:val="none" w:sz="0" w:space="0" w:color="auto"/>
                    <w:bottom w:val="none" w:sz="0" w:space="0" w:color="auto"/>
                    <w:right w:val="none" w:sz="0" w:space="0" w:color="auto"/>
                  </w:divBdr>
                  <w:divsChild>
                    <w:div w:id="1355378396">
                      <w:marLeft w:val="0"/>
                      <w:marRight w:val="0"/>
                      <w:marTop w:val="0"/>
                      <w:marBottom w:val="0"/>
                      <w:divBdr>
                        <w:top w:val="none" w:sz="0" w:space="0" w:color="auto"/>
                        <w:left w:val="none" w:sz="0" w:space="0" w:color="auto"/>
                        <w:bottom w:val="none" w:sz="0" w:space="0" w:color="auto"/>
                        <w:right w:val="none" w:sz="0" w:space="0" w:color="auto"/>
                      </w:divBdr>
                      <w:divsChild>
                        <w:div w:id="1380126495">
                          <w:marLeft w:val="0"/>
                          <w:marRight w:val="0"/>
                          <w:marTop w:val="0"/>
                          <w:marBottom w:val="0"/>
                          <w:divBdr>
                            <w:top w:val="none" w:sz="0" w:space="0" w:color="auto"/>
                            <w:left w:val="none" w:sz="0" w:space="0" w:color="auto"/>
                            <w:bottom w:val="none" w:sz="0" w:space="0" w:color="auto"/>
                            <w:right w:val="none" w:sz="0" w:space="0" w:color="auto"/>
                          </w:divBdr>
                          <w:divsChild>
                            <w:div w:id="438916524">
                              <w:marLeft w:val="0"/>
                              <w:marRight w:val="0"/>
                              <w:marTop w:val="0"/>
                              <w:marBottom w:val="0"/>
                              <w:divBdr>
                                <w:top w:val="none" w:sz="0" w:space="0" w:color="auto"/>
                                <w:left w:val="none" w:sz="0" w:space="0" w:color="auto"/>
                                <w:bottom w:val="none" w:sz="0" w:space="0" w:color="auto"/>
                                <w:right w:val="none" w:sz="0" w:space="0" w:color="auto"/>
                              </w:divBdr>
                              <w:divsChild>
                                <w:div w:id="1745689366">
                                  <w:marLeft w:val="0"/>
                                  <w:marRight w:val="0"/>
                                  <w:marTop w:val="0"/>
                                  <w:marBottom w:val="0"/>
                                  <w:divBdr>
                                    <w:top w:val="none" w:sz="0" w:space="0" w:color="auto"/>
                                    <w:left w:val="none" w:sz="0" w:space="0" w:color="auto"/>
                                    <w:bottom w:val="none" w:sz="0" w:space="0" w:color="auto"/>
                                    <w:right w:val="none" w:sz="0" w:space="0" w:color="auto"/>
                                  </w:divBdr>
                                  <w:divsChild>
                                    <w:div w:id="165040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25055">
                          <w:marLeft w:val="0"/>
                          <w:marRight w:val="0"/>
                          <w:marTop w:val="0"/>
                          <w:marBottom w:val="0"/>
                          <w:divBdr>
                            <w:top w:val="none" w:sz="0" w:space="0" w:color="auto"/>
                            <w:left w:val="none" w:sz="0" w:space="0" w:color="auto"/>
                            <w:bottom w:val="none" w:sz="0" w:space="0" w:color="auto"/>
                            <w:right w:val="none" w:sz="0" w:space="0" w:color="auto"/>
                          </w:divBdr>
                          <w:divsChild>
                            <w:div w:id="834421325">
                              <w:marLeft w:val="0"/>
                              <w:marRight w:val="0"/>
                              <w:marTop w:val="0"/>
                              <w:marBottom w:val="0"/>
                              <w:divBdr>
                                <w:top w:val="none" w:sz="0" w:space="0" w:color="auto"/>
                                <w:left w:val="none" w:sz="0" w:space="0" w:color="auto"/>
                                <w:bottom w:val="none" w:sz="0" w:space="0" w:color="auto"/>
                                <w:right w:val="none" w:sz="0" w:space="0" w:color="auto"/>
                              </w:divBdr>
                              <w:divsChild>
                                <w:div w:id="527566049">
                                  <w:marLeft w:val="0"/>
                                  <w:marRight w:val="0"/>
                                  <w:marTop w:val="0"/>
                                  <w:marBottom w:val="0"/>
                                  <w:divBdr>
                                    <w:top w:val="none" w:sz="0" w:space="0" w:color="auto"/>
                                    <w:left w:val="none" w:sz="0" w:space="0" w:color="auto"/>
                                    <w:bottom w:val="none" w:sz="0" w:space="0" w:color="auto"/>
                                    <w:right w:val="none" w:sz="0" w:space="0" w:color="auto"/>
                                  </w:divBdr>
                                  <w:divsChild>
                                    <w:div w:id="4284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3059485">
          <w:marLeft w:val="0"/>
          <w:marRight w:val="0"/>
          <w:marTop w:val="0"/>
          <w:marBottom w:val="0"/>
          <w:divBdr>
            <w:top w:val="none" w:sz="0" w:space="0" w:color="auto"/>
            <w:left w:val="none" w:sz="0" w:space="0" w:color="auto"/>
            <w:bottom w:val="none" w:sz="0" w:space="0" w:color="auto"/>
            <w:right w:val="none" w:sz="0" w:space="0" w:color="auto"/>
          </w:divBdr>
          <w:divsChild>
            <w:div w:id="1044673847">
              <w:marLeft w:val="0"/>
              <w:marRight w:val="0"/>
              <w:marTop w:val="0"/>
              <w:marBottom w:val="0"/>
              <w:divBdr>
                <w:top w:val="none" w:sz="0" w:space="0" w:color="auto"/>
                <w:left w:val="none" w:sz="0" w:space="0" w:color="auto"/>
                <w:bottom w:val="none" w:sz="0" w:space="0" w:color="auto"/>
                <w:right w:val="none" w:sz="0" w:space="0" w:color="auto"/>
              </w:divBdr>
              <w:divsChild>
                <w:div w:id="1387030777">
                  <w:marLeft w:val="0"/>
                  <w:marRight w:val="0"/>
                  <w:marTop w:val="0"/>
                  <w:marBottom w:val="0"/>
                  <w:divBdr>
                    <w:top w:val="none" w:sz="0" w:space="0" w:color="auto"/>
                    <w:left w:val="none" w:sz="0" w:space="0" w:color="auto"/>
                    <w:bottom w:val="none" w:sz="0" w:space="0" w:color="auto"/>
                    <w:right w:val="none" w:sz="0" w:space="0" w:color="auto"/>
                  </w:divBdr>
                  <w:divsChild>
                    <w:div w:id="922952692">
                      <w:marLeft w:val="0"/>
                      <w:marRight w:val="0"/>
                      <w:marTop w:val="0"/>
                      <w:marBottom w:val="0"/>
                      <w:divBdr>
                        <w:top w:val="none" w:sz="0" w:space="0" w:color="auto"/>
                        <w:left w:val="none" w:sz="0" w:space="0" w:color="auto"/>
                        <w:bottom w:val="none" w:sz="0" w:space="0" w:color="auto"/>
                        <w:right w:val="none" w:sz="0" w:space="0" w:color="auto"/>
                      </w:divBdr>
                      <w:divsChild>
                        <w:div w:id="1086805209">
                          <w:marLeft w:val="0"/>
                          <w:marRight w:val="0"/>
                          <w:marTop w:val="0"/>
                          <w:marBottom w:val="0"/>
                          <w:divBdr>
                            <w:top w:val="none" w:sz="0" w:space="0" w:color="auto"/>
                            <w:left w:val="none" w:sz="0" w:space="0" w:color="auto"/>
                            <w:bottom w:val="none" w:sz="0" w:space="0" w:color="auto"/>
                            <w:right w:val="none" w:sz="0" w:space="0" w:color="auto"/>
                          </w:divBdr>
                          <w:divsChild>
                            <w:div w:id="209271">
                              <w:marLeft w:val="0"/>
                              <w:marRight w:val="0"/>
                              <w:marTop w:val="0"/>
                              <w:marBottom w:val="0"/>
                              <w:divBdr>
                                <w:top w:val="none" w:sz="0" w:space="0" w:color="auto"/>
                                <w:left w:val="none" w:sz="0" w:space="0" w:color="auto"/>
                                <w:bottom w:val="none" w:sz="0" w:space="0" w:color="auto"/>
                                <w:right w:val="none" w:sz="0" w:space="0" w:color="auto"/>
                              </w:divBdr>
                              <w:divsChild>
                                <w:div w:id="583878904">
                                  <w:marLeft w:val="0"/>
                                  <w:marRight w:val="0"/>
                                  <w:marTop w:val="0"/>
                                  <w:marBottom w:val="0"/>
                                  <w:divBdr>
                                    <w:top w:val="none" w:sz="0" w:space="0" w:color="auto"/>
                                    <w:left w:val="none" w:sz="0" w:space="0" w:color="auto"/>
                                    <w:bottom w:val="none" w:sz="0" w:space="0" w:color="auto"/>
                                    <w:right w:val="none" w:sz="0" w:space="0" w:color="auto"/>
                                  </w:divBdr>
                                  <w:divsChild>
                                    <w:div w:id="959918014">
                                      <w:marLeft w:val="0"/>
                                      <w:marRight w:val="0"/>
                                      <w:marTop w:val="0"/>
                                      <w:marBottom w:val="0"/>
                                      <w:divBdr>
                                        <w:top w:val="none" w:sz="0" w:space="0" w:color="auto"/>
                                        <w:left w:val="none" w:sz="0" w:space="0" w:color="auto"/>
                                        <w:bottom w:val="none" w:sz="0" w:space="0" w:color="auto"/>
                                        <w:right w:val="none" w:sz="0" w:space="0" w:color="auto"/>
                                      </w:divBdr>
                                      <w:divsChild>
                                        <w:div w:id="93356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931316">
          <w:marLeft w:val="0"/>
          <w:marRight w:val="0"/>
          <w:marTop w:val="0"/>
          <w:marBottom w:val="0"/>
          <w:divBdr>
            <w:top w:val="none" w:sz="0" w:space="0" w:color="auto"/>
            <w:left w:val="none" w:sz="0" w:space="0" w:color="auto"/>
            <w:bottom w:val="none" w:sz="0" w:space="0" w:color="auto"/>
            <w:right w:val="none" w:sz="0" w:space="0" w:color="auto"/>
          </w:divBdr>
          <w:divsChild>
            <w:div w:id="2105222285">
              <w:marLeft w:val="0"/>
              <w:marRight w:val="0"/>
              <w:marTop w:val="0"/>
              <w:marBottom w:val="0"/>
              <w:divBdr>
                <w:top w:val="none" w:sz="0" w:space="0" w:color="auto"/>
                <w:left w:val="none" w:sz="0" w:space="0" w:color="auto"/>
                <w:bottom w:val="none" w:sz="0" w:space="0" w:color="auto"/>
                <w:right w:val="none" w:sz="0" w:space="0" w:color="auto"/>
              </w:divBdr>
              <w:divsChild>
                <w:div w:id="867186050">
                  <w:marLeft w:val="0"/>
                  <w:marRight w:val="0"/>
                  <w:marTop w:val="0"/>
                  <w:marBottom w:val="0"/>
                  <w:divBdr>
                    <w:top w:val="none" w:sz="0" w:space="0" w:color="auto"/>
                    <w:left w:val="none" w:sz="0" w:space="0" w:color="auto"/>
                    <w:bottom w:val="none" w:sz="0" w:space="0" w:color="auto"/>
                    <w:right w:val="none" w:sz="0" w:space="0" w:color="auto"/>
                  </w:divBdr>
                  <w:divsChild>
                    <w:div w:id="1655335895">
                      <w:marLeft w:val="0"/>
                      <w:marRight w:val="0"/>
                      <w:marTop w:val="0"/>
                      <w:marBottom w:val="0"/>
                      <w:divBdr>
                        <w:top w:val="none" w:sz="0" w:space="0" w:color="auto"/>
                        <w:left w:val="none" w:sz="0" w:space="0" w:color="auto"/>
                        <w:bottom w:val="none" w:sz="0" w:space="0" w:color="auto"/>
                        <w:right w:val="none" w:sz="0" w:space="0" w:color="auto"/>
                      </w:divBdr>
                      <w:divsChild>
                        <w:div w:id="204681058">
                          <w:marLeft w:val="0"/>
                          <w:marRight w:val="0"/>
                          <w:marTop w:val="0"/>
                          <w:marBottom w:val="0"/>
                          <w:divBdr>
                            <w:top w:val="none" w:sz="0" w:space="0" w:color="auto"/>
                            <w:left w:val="none" w:sz="0" w:space="0" w:color="auto"/>
                            <w:bottom w:val="none" w:sz="0" w:space="0" w:color="auto"/>
                            <w:right w:val="none" w:sz="0" w:space="0" w:color="auto"/>
                          </w:divBdr>
                          <w:divsChild>
                            <w:div w:id="969899784">
                              <w:marLeft w:val="0"/>
                              <w:marRight w:val="0"/>
                              <w:marTop w:val="0"/>
                              <w:marBottom w:val="0"/>
                              <w:divBdr>
                                <w:top w:val="none" w:sz="0" w:space="0" w:color="auto"/>
                                <w:left w:val="none" w:sz="0" w:space="0" w:color="auto"/>
                                <w:bottom w:val="none" w:sz="0" w:space="0" w:color="auto"/>
                                <w:right w:val="none" w:sz="0" w:space="0" w:color="auto"/>
                              </w:divBdr>
                              <w:divsChild>
                                <w:div w:id="136933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5156999">
                  <w:marLeft w:val="0"/>
                  <w:marRight w:val="0"/>
                  <w:marTop w:val="0"/>
                  <w:marBottom w:val="0"/>
                  <w:divBdr>
                    <w:top w:val="none" w:sz="0" w:space="0" w:color="auto"/>
                    <w:left w:val="none" w:sz="0" w:space="0" w:color="auto"/>
                    <w:bottom w:val="none" w:sz="0" w:space="0" w:color="auto"/>
                    <w:right w:val="none" w:sz="0" w:space="0" w:color="auto"/>
                  </w:divBdr>
                  <w:divsChild>
                    <w:div w:id="973409561">
                      <w:marLeft w:val="0"/>
                      <w:marRight w:val="0"/>
                      <w:marTop w:val="0"/>
                      <w:marBottom w:val="0"/>
                      <w:divBdr>
                        <w:top w:val="none" w:sz="0" w:space="0" w:color="auto"/>
                        <w:left w:val="none" w:sz="0" w:space="0" w:color="auto"/>
                        <w:bottom w:val="none" w:sz="0" w:space="0" w:color="auto"/>
                        <w:right w:val="none" w:sz="0" w:space="0" w:color="auto"/>
                      </w:divBdr>
                      <w:divsChild>
                        <w:div w:id="679504552">
                          <w:marLeft w:val="0"/>
                          <w:marRight w:val="0"/>
                          <w:marTop w:val="0"/>
                          <w:marBottom w:val="0"/>
                          <w:divBdr>
                            <w:top w:val="none" w:sz="0" w:space="0" w:color="auto"/>
                            <w:left w:val="none" w:sz="0" w:space="0" w:color="auto"/>
                            <w:bottom w:val="none" w:sz="0" w:space="0" w:color="auto"/>
                            <w:right w:val="none" w:sz="0" w:space="0" w:color="auto"/>
                          </w:divBdr>
                          <w:divsChild>
                            <w:div w:id="248391640">
                              <w:marLeft w:val="0"/>
                              <w:marRight w:val="0"/>
                              <w:marTop w:val="0"/>
                              <w:marBottom w:val="0"/>
                              <w:divBdr>
                                <w:top w:val="none" w:sz="0" w:space="0" w:color="auto"/>
                                <w:left w:val="none" w:sz="0" w:space="0" w:color="auto"/>
                                <w:bottom w:val="none" w:sz="0" w:space="0" w:color="auto"/>
                                <w:right w:val="none" w:sz="0" w:space="0" w:color="auto"/>
                              </w:divBdr>
                              <w:divsChild>
                                <w:div w:id="874120513">
                                  <w:marLeft w:val="0"/>
                                  <w:marRight w:val="0"/>
                                  <w:marTop w:val="0"/>
                                  <w:marBottom w:val="0"/>
                                  <w:divBdr>
                                    <w:top w:val="none" w:sz="0" w:space="0" w:color="auto"/>
                                    <w:left w:val="none" w:sz="0" w:space="0" w:color="auto"/>
                                    <w:bottom w:val="none" w:sz="0" w:space="0" w:color="auto"/>
                                    <w:right w:val="none" w:sz="0" w:space="0" w:color="auto"/>
                                  </w:divBdr>
                                  <w:divsChild>
                                    <w:div w:id="14591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08171">
                          <w:marLeft w:val="0"/>
                          <w:marRight w:val="0"/>
                          <w:marTop w:val="0"/>
                          <w:marBottom w:val="0"/>
                          <w:divBdr>
                            <w:top w:val="none" w:sz="0" w:space="0" w:color="auto"/>
                            <w:left w:val="none" w:sz="0" w:space="0" w:color="auto"/>
                            <w:bottom w:val="none" w:sz="0" w:space="0" w:color="auto"/>
                            <w:right w:val="none" w:sz="0" w:space="0" w:color="auto"/>
                          </w:divBdr>
                          <w:divsChild>
                            <w:div w:id="1835216650">
                              <w:marLeft w:val="0"/>
                              <w:marRight w:val="0"/>
                              <w:marTop w:val="0"/>
                              <w:marBottom w:val="0"/>
                              <w:divBdr>
                                <w:top w:val="none" w:sz="0" w:space="0" w:color="auto"/>
                                <w:left w:val="none" w:sz="0" w:space="0" w:color="auto"/>
                                <w:bottom w:val="none" w:sz="0" w:space="0" w:color="auto"/>
                                <w:right w:val="none" w:sz="0" w:space="0" w:color="auto"/>
                              </w:divBdr>
                              <w:divsChild>
                                <w:div w:id="1244140755">
                                  <w:marLeft w:val="0"/>
                                  <w:marRight w:val="0"/>
                                  <w:marTop w:val="0"/>
                                  <w:marBottom w:val="0"/>
                                  <w:divBdr>
                                    <w:top w:val="none" w:sz="0" w:space="0" w:color="auto"/>
                                    <w:left w:val="none" w:sz="0" w:space="0" w:color="auto"/>
                                    <w:bottom w:val="none" w:sz="0" w:space="0" w:color="auto"/>
                                    <w:right w:val="none" w:sz="0" w:space="0" w:color="auto"/>
                                  </w:divBdr>
                                  <w:divsChild>
                                    <w:div w:id="128734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565024">
          <w:marLeft w:val="0"/>
          <w:marRight w:val="0"/>
          <w:marTop w:val="0"/>
          <w:marBottom w:val="0"/>
          <w:divBdr>
            <w:top w:val="none" w:sz="0" w:space="0" w:color="auto"/>
            <w:left w:val="none" w:sz="0" w:space="0" w:color="auto"/>
            <w:bottom w:val="none" w:sz="0" w:space="0" w:color="auto"/>
            <w:right w:val="none" w:sz="0" w:space="0" w:color="auto"/>
          </w:divBdr>
          <w:divsChild>
            <w:div w:id="1353796835">
              <w:marLeft w:val="0"/>
              <w:marRight w:val="0"/>
              <w:marTop w:val="0"/>
              <w:marBottom w:val="0"/>
              <w:divBdr>
                <w:top w:val="none" w:sz="0" w:space="0" w:color="auto"/>
                <w:left w:val="none" w:sz="0" w:space="0" w:color="auto"/>
                <w:bottom w:val="none" w:sz="0" w:space="0" w:color="auto"/>
                <w:right w:val="none" w:sz="0" w:space="0" w:color="auto"/>
              </w:divBdr>
              <w:divsChild>
                <w:div w:id="619340989">
                  <w:marLeft w:val="0"/>
                  <w:marRight w:val="0"/>
                  <w:marTop w:val="0"/>
                  <w:marBottom w:val="0"/>
                  <w:divBdr>
                    <w:top w:val="none" w:sz="0" w:space="0" w:color="auto"/>
                    <w:left w:val="none" w:sz="0" w:space="0" w:color="auto"/>
                    <w:bottom w:val="none" w:sz="0" w:space="0" w:color="auto"/>
                    <w:right w:val="none" w:sz="0" w:space="0" w:color="auto"/>
                  </w:divBdr>
                  <w:divsChild>
                    <w:div w:id="724110087">
                      <w:marLeft w:val="0"/>
                      <w:marRight w:val="0"/>
                      <w:marTop w:val="0"/>
                      <w:marBottom w:val="0"/>
                      <w:divBdr>
                        <w:top w:val="none" w:sz="0" w:space="0" w:color="auto"/>
                        <w:left w:val="none" w:sz="0" w:space="0" w:color="auto"/>
                        <w:bottom w:val="none" w:sz="0" w:space="0" w:color="auto"/>
                        <w:right w:val="none" w:sz="0" w:space="0" w:color="auto"/>
                      </w:divBdr>
                      <w:divsChild>
                        <w:div w:id="1266767489">
                          <w:marLeft w:val="0"/>
                          <w:marRight w:val="0"/>
                          <w:marTop w:val="0"/>
                          <w:marBottom w:val="0"/>
                          <w:divBdr>
                            <w:top w:val="none" w:sz="0" w:space="0" w:color="auto"/>
                            <w:left w:val="none" w:sz="0" w:space="0" w:color="auto"/>
                            <w:bottom w:val="none" w:sz="0" w:space="0" w:color="auto"/>
                            <w:right w:val="none" w:sz="0" w:space="0" w:color="auto"/>
                          </w:divBdr>
                          <w:divsChild>
                            <w:div w:id="1642613747">
                              <w:marLeft w:val="0"/>
                              <w:marRight w:val="0"/>
                              <w:marTop w:val="0"/>
                              <w:marBottom w:val="0"/>
                              <w:divBdr>
                                <w:top w:val="none" w:sz="0" w:space="0" w:color="auto"/>
                                <w:left w:val="none" w:sz="0" w:space="0" w:color="auto"/>
                                <w:bottom w:val="none" w:sz="0" w:space="0" w:color="auto"/>
                                <w:right w:val="none" w:sz="0" w:space="0" w:color="auto"/>
                              </w:divBdr>
                              <w:divsChild>
                                <w:div w:id="575094824">
                                  <w:marLeft w:val="0"/>
                                  <w:marRight w:val="0"/>
                                  <w:marTop w:val="0"/>
                                  <w:marBottom w:val="0"/>
                                  <w:divBdr>
                                    <w:top w:val="none" w:sz="0" w:space="0" w:color="auto"/>
                                    <w:left w:val="none" w:sz="0" w:space="0" w:color="auto"/>
                                    <w:bottom w:val="none" w:sz="0" w:space="0" w:color="auto"/>
                                    <w:right w:val="none" w:sz="0" w:space="0" w:color="auto"/>
                                  </w:divBdr>
                                  <w:divsChild>
                                    <w:div w:id="802816204">
                                      <w:marLeft w:val="0"/>
                                      <w:marRight w:val="0"/>
                                      <w:marTop w:val="0"/>
                                      <w:marBottom w:val="0"/>
                                      <w:divBdr>
                                        <w:top w:val="none" w:sz="0" w:space="0" w:color="auto"/>
                                        <w:left w:val="none" w:sz="0" w:space="0" w:color="auto"/>
                                        <w:bottom w:val="none" w:sz="0" w:space="0" w:color="auto"/>
                                        <w:right w:val="none" w:sz="0" w:space="0" w:color="auto"/>
                                      </w:divBdr>
                                      <w:divsChild>
                                        <w:div w:id="181267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090500">
          <w:marLeft w:val="0"/>
          <w:marRight w:val="0"/>
          <w:marTop w:val="0"/>
          <w:marBottom w:val="0"/>
          <w:divBdr>
            <w:top w:val="none" w:sz="0" w:space="0" w:color="auto"/>
            <w:left w:val="none" w:sz="0" w:space="0" w:color="auto"/>
            <w:bottom w:val="none" w:sz="0" w:space="0" w:color="auto"/>
            <w:right w:val="none" w:sz="0" w:space="0" w:color="auto"/>
          </w:divBdr>
          <w:divsChild>
            <w:div w:id="1177386995">
              <w:marLeft w:val="0"/>
              <w:marRight w:val="0"/>
              <w:marTop w:val="0"/>
              <w:marBottom w:val="0"/>
              <w:divBdr>
                <w:top w:val="none" w:sz="0" w:space="0" w:color="auto"/>
                <w:left w:val="none" w:sz="0" w:space="0" w:color="auto"/>
                <w:bottom w:val="none" w:sz="0" w:space="0" w:color="auto"/>
                <w:right w:val="none" w:sz="0" w:space="0" w:color="auto"/>
              </w:divBdr>
              <w:divsChild>
                <w:div w:id="298808796">
                  <w:marLeft w:val="0"/>
                  <w:marRight w:val="0"/>
                  <w:marTop w:val="0"/>
                  <w:marBottom w:val="0"/>
                  <w:divBdr>
                    <w:top w:val="none" w:sz="0" w:space="0" w:color="auto"/>
                    <w:left w:val="none" w:sz="0" w:space="0" w:color="auto"/>
                    <w:bottom w:val="none" w:sz="0" w:space="0" w:color="auto"/>
                    <w:right w:val="none" w:sz="0" w:space="0" w:color="auto"/>
                  </w:divBdr>
                  <w:divsChild>
                    <w:div w:id="789781470">
                      <w:marLeft w:val="0"/>
                      <w:marRight w:val="0"/>
                      <w:marTop w:val="0"/>
                      <w:marBottom w:val="0"/>
                      <w:divBdr>
                        <w:top w:val="none" w:sz="0" w:space="0" w:color="auto"/>
                        <w:left w:val="none" w:sz="0" w:space="0" w:color="auto"/>
                        <w:bottom w:val="none" w:sz="0" w:space="0" w:color="auto"/>
                        <w:right w:val="none" w:sz="0" w:space="0" w:color="auto"/>
                      </w:divBdr>
                      <w:divsChild>
                        <w:div w:id="27411959">
                          <w:marLeft w:val="0"/>
                          <w:marRight w:val="0"/>
                          <w:marTop w:val="0"/>
                          <w:marBottom w:val="0"/>
                          <w:divBdr>
                            <w:top w:val="none" w:sz="0" w:space="0" w:color="auto"/>
                            <w:left w:val="none" w:sz="0" w:space="0" w:color="auto"/>
                            <w:bottom w:val="none" w:sz="0" w:space="0" w:color="auto"/>
                            <w:right w:val="none" w:sz="0" w:space="0" w:color="auto"/>
                          </w:divBdr>
                          <w:divsChild>
                            <w:div w:id="1063990963">
                              <w:marLeft w:val="0"/>
                              <w:marRight w:val="0"/>
                              <w:marTop w:val="0"/>
                              <w:marBottom w:val="0"/>
                              <w:divBdr>
                                <w:top w:val="none" w:sz="0" w:space="0" w:color="auto"/>
                                <w:left w:val="none" w:sz="0" w:space="0" w:color="auto"/>
                                <w:bottom w:val="none" w:sz="0" w:space="0" w:color="auto"/>
                                <w:right w:val="none" w:sz="0" w:space="0" w:color="auto"/>
                              </w:divBdr>
                              <w:divsChild>
                                <w:div w:id="84609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444989">
                  <w:marLeft w:val="0"/>
                  <w:marRight w:val="0"/>
                  <w:marTop w:val="0"/>
                  <w:marBottom w:val="0"/>
                  <w:divBdr>
                    <w:top w:val="none" w:sz="0" w:space="0" w:color="auto"/>
                    <w:left w:val="none" w:sz="0" w:space="0" w:color="auto"/>
                    <w:bottom w:val="none" w:sz="0" w:space="0" w:color="auto"/>
                    <w:right w:val="none" w:sz="0" w:space="0" w:color="auto"/>
                  </w:divBdr>
                  <w:divsChild>
                    <w:div w:id="646202220">
                      <w:marLeft w:val="0"/>
                      <w:marRight w:val="0"/>
                      <w:marTop w:val="0"/>
                      <w:marBottom w:val="0"/>
                      <w:divBdr>
                        <w:top w:val="none" w:sz="0" w:space="0" w:color="auto"/>
                        <w:left w:val="none" w:sz="0" w:space="0" w:color="auto"/>
                        <w:bottom w:val="none" w:sz="0" w:space="0" w:color="auto"/>
                        <w:right w:val="none" w:sz="0" w:space="0" w:color="auto"/>
                      </w:divBdr>
                      <w:divsChild>
                        <w:div w:id="1118454145">
                          <w:marLeft w:val="0"/>
                          <w:marRight w:val="0"/>
                          <w:marTop w:val="0"/>
                          <w:marBottom w:val="0"/>
                          <w:divBdr>
                            <w:top w:val="none" w:sz="0" w:space="0" w:color="auto"/>
                            <w:left w:val="none" w:sz="0" w:space="0" w:color="auto"/>
                            <w:bottom w:val="none" w:sz="0" w:space="0" w:color="auto"/>
                            <w:right w:val="none" w:sz="0" w:space="0" w:color="auto"/>
                          </w:divBdr>
                          <w:divsChild>
                            <w:div w:id="409934318">
                              <w:marLeft w:val="0"/>
                              <w:marRight w:val="0"/>
                              <w:marTop w:val="0"/>
                              <w:marBottom w:val="0"/>
                              <w:divBdr>
                                <w:top w:val="none" w:sz="0" w:space="0" w:color="auto"/>
                                <w:left w:val="none" w:sz="0" w:space="0" w:color="auto"/>
                                <w:bottom w:val="none" w:sz="0" w:space="0" w:color="auto"/>
                                <w:right w:val="none" w:sz="0" w:space="0" w:color="auto"/>
                              </w:divBdr>
                              <w:divsChild>
                                <w:div w:id="7559355">
                                  <w:marLeft w:val="0"/>
                                  <w:marRight w:val="0"/>
                                  <w:marTop w:val="0"/>
                                  <w:marBottom w:val="0"/>
                                  <w:divBdr>
                                    <w:top w:val="none" w:sz="0" w:space="0" w:color="auto"/>
                                    <w:left w:val="none" w:sz="0" w:space="0" w:color="auto"/>
                                    <w:bottom w:val="none" w:sz="0" w:space="0" w:color="auto"/>
                                    <w:right w:val="none" w:sz="0" w:space="0" w:color="auto"/>
                                  </w:divBdr>
                                  <w:divsChild>
                                    <w:div w:id="51198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7814">
                          <w:marLeft w:val="0"/>
                          <w:marRight w:val="0"/>
                          <w:marTop w:val="0"/>
                          <w:marBottom w:val="0"/>
                          <w:divBdr>
                            <w:top w:val="none" w:sz="0" w:space="0" w:color="auto"/>
                            <w:left w:val="none" w:sz="0" w:space="0" w:color="auto"/>
                            <w:bottom w:val="none" w:sz="0" w:space="0" w:color="auto"/>
                            <w:right w:val="none" w:sz="0" w:space="0" w:color="auto"/>
                          </w:divBdr>
                          <w:divsChild>
                            <w:div w:id="1795370798">
                              <w:marLeft w:val="0"/>
                              <w:marRight w:val="0"/>
                              <w:marTop w:val="0"/>
                              <w:marBottom w:val="0"/>
                              <w:divBdr>
                                <w:top w:val="none" w:sz="0" w:space="0" w:color="auto"/>
                                <w:left w:val="none" w:sz="0" w:space="0" w:color="auto"/>
                                <w:bottom w:val="none" w:sz="0" w:space="0" w:color="auto"/>
                                <w:right w:val="none" w:sz="0" w:space="0" w:color="auto"/>
                              </w:divBdr>
                              <w:divsChild>
                                <w:div w:id="602418469">
                                  <w:marLeft w:val="0"/>
                                  <w:marRight w:val="0"/>
                                  <w:marTop w:val="0"/>
                                  <w:marBottom w:val="0"/>
                                  <w:divBdr>
                                    <w:top w:val="none" w:sz="0" w:space="0" w:color="auto"/>
                                    <w:left w:val="none" w:sz="0" w:space="0" w:color="auto"/>
                                    <w:bottom w:val="none" w:sz="0" w:space="0" w:color="auto"/>
                                    <w:right w:val="none" w:sz="0" w:space="0" w:color="auto"/>
                                  </w:divBdr>
                                  <w:divsChild>
                                    <w:div w:id="214430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8992862">
          <w:marLeft w:val="0"/>
          <w:marRight w:val="0"/>
          <w:marTop w:val="0"/>
          <w:marBottom w:val="0"/>
          <w:divBdr>
            <w:top w:val="none" w:sz="0" w:space="0" w:color="auto"/>
            <w:left w:val="none" w:sz="0" w:space="0" w:color="auto"/>
            <w:bottom w:val="none" w:sz="0" w:space="0" w:color="auto"/>
            <w:right w:val="none" w:sz="0" w:space="0" w:color="auto"/>
          </w:divBdr>
          <w:divsChild>
            <w:div w:id="1032069525">
              <w:marLeft w:val="0"/>
              <w:marRight w:val="0"/>
              <w:marTop w:val="0"/>
              <w:marBottom w:val="0"/>
              <w:divBdr>
                <w:top w:val="none" w:sz="0" w:space="0" w:color="auto"/>
                <w:left w:val="none" w:sz="0" w:space="0" w:color="auto"/>
                <w:bottom w:val="none" w:sz="0" w:space="0" w:color="auto"/>
                <w:right w:val="none" w:sz="0" w:space="0" w:color="auto"/>
              </w:divBdr>
              <w:divsChild>
                <w:div w:id="1704819699">
                  <w:marLeft w:val="0"/>
                  <w:marRight w:val="0"/>
                  <w:marTop w:val="0"/>
                  <w:marBottom w:val="0"/>
                  <w:divBdr>
                    <w:top w:val="none" w:sz="0" w:space="0" w:color="auto"/>
                    <w:left w:val="none" w:sz="0" w:space="0" w:color="auto"/>
                    <w:bottom w:val="none" w:sz="0" w:space="0" w:color="auto"/>
                    <w:right w:val="none" w:sz="0" w:space="0" w:color="auto"/>
                  </w:divBdr>
                  <w:divsChild>
                    <w:div w:id="515195551">
                      <w:marLeft w:val="0"/>
                      <w:marRight w:val="0"/>
                      <w:marTop w:val="0"/>
                      <w:marBottom w:val="0"/>
                      <w:divBdr>
                        <w:top w:val="none" w:sz="0" w:space="0" w:color="auto"/>
                        <w:left w:val="none" w:sz="0" w:space="0" w:color="auto"/>
                        <w:bottom w:val="none" w:sz="0" w:space="0" w:color="auto"/>
                        <w:right w:val="none" w:sz="0" w:space="0" w:color="auto"/>
                      </w:divBdr>
                      <w:divsChild>
                        <w:div w:id="1588538862">
                          <w:marLeft w:val="0"/>
                          <w:marRight w:val="0"/>
                          <w:marTop w:val="0"/>
                          <w:marBottom w:val="0"/>
                          <w:divBdr>
                            <w:top w:val="none" w:sz="0" w:space="0" w:color="auto"/>
                            <w:left w:val="none" w:sz="0" w:space="0" w:color="auto"/>
                            <w:bottom w:val="none" w:sz="0" w:space="0" w:color="auto"/>
                            <w:right w:val="none" w:sz="0" w:space="0" w:color="auto"/>
                          </w:divBdr>
                          <w:divsChild>
                            <w:div w:id="854536404">
                              <w:marLeft w:val="0"/>
                              <w:marRight w:val="0"/>
                              <w:marTop w:val="0"/>
                              <w:marBottom w:val="0"/>
                              <w:divBdr>
                                <w:top w:val="none" w:sz="0" w:space="0" w:color="auto"/>
                                <w:left w:val="none" w:sz="0" w:space="0" w:color="auto"/>
                                <w:bottom w:val="none" w:sz="0" w:space="0" w:color="auto"/>
                                <w:right w:val="none" w:sz="0" w:space="0" w:color="auto"/>
                              </w:divBdr>
                              <w:divsChild>
                                <w:div w:id="498809274">
                                  <w:marLeft w:val="0"/>
                                  <w:marRight w:val="0"/>
                                  <w:marTop w:val="0"/>
                                  <w:marBottom w:val="0"/>
                                  <w:divBdr>
                                    <w:top w:val="none" w:sz="0" w:space="0" w:color="auto"/>
                                    <w:left w:val="none" w:sz="0" w:space="0" w:color="auto"/>
                                    <w:bottom w:val="none" w:sz="0" w:space="0" w:color="auto"/>
                                    <w:right w:val="none" w:sz="0" w:space="0" w:color="auto"/>
                                  </w:divBdr>
                                  <w:divsChild>
                                    <w:div w:id="1756701686">
                                      <w:marLeft w:val="0"/>
                                      <w:marRight w:val="0"/>
                                      <w:marTop w:val="0"/>
                                      <w:marBottom w:val="0"/>
                                      <w:divBdr>
                                        <w:top w:val="none" w:sz="0" w:space="0" w:color="auto"/>
                                        <w:left w:val="none" w:sz="0" w:space="0" w:color="auto"/>
                                        <w:bottom w:val="none" w:sz="0" w:space="0" w:color="auto"/>
                                        <w:right w:val="none" w:sz="0" w:space="0" w:color="auto"/>
                                      </w:divBdr>
                                      <w:divsChild>
                                        <w:div w:id="1167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726565">
          <w:marLeft w:val="0"/>
          <w:marRight w:val="0"/>
          <w:marTop w:val="0"/>
          <w:marBottom w:val="0"/>
          <w:divBdr>
            <w:top w:val="none" w:sz="0" w:space="0" w:color="auto"/>
            <w:left w:val="none" w:sz="0" w:space="0" w:color="auto"/>
            <w:bottom w:val="none" w:sz="0" w:space="0" w:color="auto"/>
            <w:right w:val="none" w:sz="0" w:space="0" w:color="auto"/>
          </w:divBdr>
          <w:divsChild>
            <w:div w:id="7873658">
              <w:marLeft w:val="0"/>
              <w:marRight w:val="0"/>
              <w:marTop w:val="0"/>
              <w:marBottom w:val="0"/>
              <w:divBdr>
                <w:top w:val="none" w:sz="0" w:space="0" w:color="auto"/>
                <w:left w:val="none" w:sz="0" w:space="0" w:color="auto"/>
                <w:bottom w:val="none" w:sz="0" w:space="0" w:color="auto"/>
                <w:right w:val="none" w:sz="0" w:space="0" w:color="auto"/>
              </w:divBdr>
              <w:divsChild>
                <w:div w:id="532117787">
                  <w:marLeft w:val="0"/>
                  <w:marRight w:val="0"/>
                  <w:marTop w:val="0"/>
                  <w:marBottom w:val="0"/>
                  <w:divBdr>
                    <w:top w:val="none" w:sz="0" w:space="0" w:color="auto"/>
                    <w:left w:val="none" w:sz="0" w:space="0" w:color="auto"/>
                    <w:bottom w:val="none" w:sz="0" w:space="0" w:color="auto"/>
                    <w:right w:val="none" w:sz="0" w:space="0" w:color="auto"/>
                  </w:divBdr>
                  <w:divsChild>
                    <w:div w:id="876890862">
                      <w:marLeft w:val="0"/>
                      <w:marRight w:val="0"/>
                      <w:marTop w:val="0"/>
                      <w:marBottom w:val="0"/>
                      <w:divBdr>
                        <w:top w:val="none" w:sz="0" w:space="0" w:color="auto"/>
                        <w:left w:val="none" w:sz="0" w:space="0" w:color="auto"/>
                        <w:bottom w:val="none" w:sz="0" w:space="0" w:color="auto"/>
                        <w:right w:val="none" w:sz="0" w:space="0" w:color="auto"/>
                      </w:divBdr>
                      <w:divsChild>
                        <w:div w:id="104497019">
                          <w:marLeft w:val="0"/>
                          <w:marRight w:val="0"/>
                          <w:marTop w:val="0"/>
                          <w:marBottom w:val="0"/>
                          <w:divBdr>
                            <w:top w:val="none" w:sz="0" w:space="0" w:color="auto"/>
                            <w:left w:val="none" w:sz="0" w:space="0" w:color="auto"/>
                            <w:bottom w:val="none" w:sz="0" w:space="0" w:color="auto"/>
                            <w:right w:val="none" w:sz="0" w:space="0" w:color="auto"/>
                          </w:divBdr>
                          <w:divsChild>
                            <w:div w:id="307323174">
                              <w:marLeft w:val="0"/>
                              <w:marRight w:val="0"/>
                              <w:marTop w:val="0"/>
                              <w:marBottom w:val="0"/>
                              <w:divBdr>
                                <w:top w:val="none" w:sz="0" w:space="0" w:color="auto"/>
                                <w:left w:val="none" w:sz="0" w:space="0" w:color="auto"/>
                                <w:bottom w:val="none" w:sz="0" w:space="0" w:color="auto"/>
                                <w:right w:val="none" w:sz="0" w:space="0" w:color="auto"/>
                              </w:divBdr>
                              <w:divsChild>
                                <w:div w:id="15806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740095">
                  <w:marLeft w:val="0"/>
                  <w:marRight w:val="0"/>
                  <w:marTop w:val="0"/>
                  <w:marBottom w:val="0"/>
                  <w:divBdr>
                    <w:top w:val="none" w:sz="0" w:space="0" w:color="auto"/>
                    <w:left w:val="none" w:sz="0" w:space="0" w:color="auto"/>
                    <w:bottom w:val="none" w:sz="0" w:space="0" w:color="auto"/>
                    <w:right w:val="none" w:sz="0" w:space="0" w:color="auto"/>
                  </w:divBdr>
                  <w:divsChild>
                    <w:div w:id="1031103663">
                      <w:marLeft w:val="0"/>
                      <w:marRight w:val="0"/>
                      <w:marTop w:val="0"/>
                      <w:marBottom w:val="0"/>
                      <w:divBdr>
                        <w:top w:val="none" w:sz="0" w:space="0" w:color="auto"/>
                        <w:left w:val="none" w:sz="0" w:space="0" w:color="auto"/>
                        <w:bottom w:val="none" w:sz="0" w:space="0" w:color="auto"/>
                        <w:right w:val="none" w:sz="0" w:space="0" w:color="auto"/>
                      </w:divBdr>
                      <w:divsChild>
                        <w:div w:id="1808619135">
                          <w:marLeft w:val="0"/>
                          <w:marRight w:val="0"/>
                          <w:marTop w:val="0"/>
                          <w:marBottom w:val="0"/>
                          <w:divBdr>
                            <w:top w:val="none" w:sz="0" w:space="0" w:color="auto"/>
                            <w:left w:val="none" w:sz="0" w:space="0" w:color="auto"/>
                            <w:bottom w:val="none" w:sz="0" w:space="0" w:color="auto"/>
                            <w:right w:val="none" w:sz="0" w:space="0" w:color="auto"/>
                          </w:divBdr>
                          <w:divsChild>
                            <w:div w:id="492839601">
                              <w:marLeft w:val="0"/>
                              <w:marRight w:val="0"/>
                              <w:marTop w:val="0"/>
                              <w:marBottom w:val="0"/>
                              <w:divBdr>
                                <w:top w:val="none" w:sz="0" w:space="0" w:color="auto"/>
                                <w:left w:val="none" w:sz="0" w:space="0" w:color="auto"/>
                                <w:bottom w:val="none" w:sz="0" w:space="0" w:color="auto"/>
                                <w:right w:val="none" w:sz="0" w:space="0" w:color="auto"/>
                              </w:divBdr>
                              <w:divsChild>
                                <w:div w:id="1493791432">
                                  <w:marLeft w:val="0"/>
                                  <w:marRight w:val="0"/>
                                  <w:marTop w:val="0"/>
                                  <w:marBottom w:val="0"/>
                                  <w:divBdr>
                                    <w:top w:val="none" w:sz="0" w:space="0" w:color="auto"/>
                                    <w:left w:val="none" w:sz="0" w:space="0" w:color="auto"/>
                                    <w:bottom w:val="none" w:sz="0" w:space="0" w:color="auto"/>
                                    <w:right w:val="none" w:sz="0" w:space="0" w:color="auto"/>
                                  </w:divBdr>
                                  <w:divsChild>
                                    <w:div w:id="176156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697618">
                          <w:marLeft w:val="0"/>
                          <w:marRight w:val="0"/>
                          <w:marTop w:val="0"/>
                          <w:marBottom w:val="0"/>
                          <w:divBdr>
                            <w:top w:val="none" w:sz="0" w:space="0" w:color="auto"/>
                            <w:left w:val="none" w:sz="0" w:space="0" w:color="auto"/>
                            <w:bottom w:val="none" w:sz="0" w:space="0" w:color="auto"/>
                            <w:right w:val="none" w:sz="0" w:space="0" w:color="auto"/>
                          </w:divBdr>
                          <w:divsChild>
                            <w:div w:id="1302419168">
                              <w:marLeft w:val="0"/>
                              <w:marRight w:val="0"/>
                              <w:marTop w:val="0"/>
                              <w:marBottom w:val="0"/>
                              <w:divBdr>
                                <w:top w:val="none" w:sz="0" w:space="0" w:color="auto"/>
                                <w:left w:val="none" w:sz="0" w:space="0" w:color="auto"/>
                                <w:bottom w:val="none" w:sz="0" w:space="0" w:color="auto"/>
                                <w:right w:val="none" w:sz="0" w:space="0" w:color="auto"/>
                              </w:divBdr>
                              <w:divsChild>
                                <w:div w:id="736513318">
                                  <w:marLeft w:val="0"/>
                                  <w:marRight w:val="0"/>
                                  <w:marTop w:val="0"/>
                                  <w:marBottom w:val="0"/>
                                  <w:divBdr>
                                    <w:top w:val="none" w:sz="0" w:space="0" w:color="auto"/>
                                    <w:left w:val="none" w:sz="0" w:space="0" w:color="auto"/>
                                    <w:bottom w:val="none" w:sz="0" w:space="0" w:color="auto"/>
                                    <w:right w:val="none" w:sz="0" w:space="0" w:color="auto"/>
                                  </w:divBdr>
                                  <w:divsChild>
                                    <w:div w:id="150616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465248">
          <w:marLeft w:val="0"/>
          <w:marRight w:val="0"/>
          <w:marTop w:val="0"/>
          <w:marBottom w:val="0"/>
          <w:divBdr>
            <w:top w:val="none" w:sz="0" w:space="0" w:color="auto"/>
            <w:left w:val="none" w:sz="0" w:space="0" w:color="auto"/>
            <w:bottom w:val="none" w:sz="0" w:space="0" w:color="auto"/>
            <w:right w:val="none" w:sz="0" w:space="0" w:color="auto"/>
          </w:divBdr>
          <w:divsChild>
            <w:div w:id="1609048857">
              <w:marLeft w:val="0"/>
              <w:marRight w:val="0"/>
              <w:marTop w:val="0"/>
              <w:marBottom w:val="0"/>
              <w:divBdr>
                <w:top w:val="none" w:sz="0" w:space="0" w:color="auto"/>
                <w:left w:val="none" w:sz="0" w:space="0" w:color="auto"/>
                <w:bottom w:val="none" w:sz="0" w:space="0" w:color="auto"/>
                <w:right w:val="none" w:sz="0" w:space="0" w:color="auto"/>
              </w:divBdr>
              <w:divsChild>
                <w:div w:id="1558667463">
                  <w:marLeft w:val="0"/>
                  <w:marRight w:val="0"/>
                  <w:marTop w:val="0"/>
                  <w:marBottom w:val="0"/>
                  <w:divBdr>
                    <w:top w:val="none" w:sz="0" w:space="0" w:color="auto"/>
                    <w:left w:val="none" w:sz="0" w:space="0" w:color="auto"/>
                    <w:bottom w:val="none" w:sz="0" w:space="0" w:color="auto"/>
                    <w:right w:val="none" w:sz="0" w:space="0" w:color="auto"/>
                  </w:divBdr>
                  <w:divsChild>
                    <w:div w:id="1025791581">
                      <w:marLeft w:val="0"/>
                      <w:marRight w:val="0"/>
                      <w:marTop w:val="0"/>
                      <w:marBottom w:val="0"/>
                      <w:divBdr>
                        <w:top w:val="none" w:sz="0" w:space="0" w:color="auto"/>
                        <w:left w:val="none" w:sz="0" w:space="0" w:color="auto"/>
                        <w:bottom w:val="none" w:sz="0" w:space="0" w:color="auto"/>
                        <w:right w:val="none" w:sz="0" w:space="0" w:color="auto"/>
                      </w:divBdr>
                      <w:divsChild>
                        <w:div w:id="480656500">
                          <w:marLeft w:val="0"/>
                          <w:marRight w:val="0"/>
                          <w:marTop w:val="0"/>
                          <w:marBottom w:val="0"/>
                          <w:divBdr>
                            <w:top w:val="none" w:sz="0" w:space="0" w:color="auto"/>
                            <w:left w:val="none" w:sz="0" w:space="0" w:color="auto"/>
                            <w:bottom w:val="none" w:sz="0" w:space="0" w:color="auto"/>
                            <w:right w:val="none" w:sz="0" w:space="0" w:color="auto"/>
                          </w:divBdr>
                          <w:divsChild>
                            <w:div w:id="1974216884">
                              <w:marLeft w:val="0"/>
                              <w:marRight w:val="0"/>
                              <w:marTop w:val="0"/>
                              <w:marBottom w:val="0"/>
                              <w:divBdr>
                                <w:top w:val="none" w:sz="0" w:space="0" w:color="auto"/>
                                <w:left w:val="none" w:sz="0" w:space="0" w:color="auto"/>
                                <w:bottom w:val="none" w:sz="0" w:space="0" w:color="auto"/>
                                <w:right w:val="none" w:sz="0" w:space="0" w:color="auto"/>
                              </w:divBdr>
                              <w:divsChild>
                                <w:div w:id="1729575276">
                                  <w:marLeft w:val="0"/>
                                  <w:marRight w:val="0"/>
                                  <w:marTop w:val="0"/>
                                  <w:marBottom w:val="0"/>
                                  <w:divBdr>
                                    <w:top w:val="none" w:sz="0" w:space="0" w:color="auto"/>
                                    <w:left w:val="none" w:sz="0" w:space="0" w:color="auto"/>
                                    <w:bottom w:val="none" w:sz="0" w:space="0" w:color="auto"/>
                                    <w:right w:val="none" w:sz="0" w:space="0" w:color="auto"/>
                                  </w:divBdr>
                                  <w:divsChild>
                                    <w:div w:id="1222250410">
                                      <w:marLeft w:val="0"/>
                                      <w:marRight w:val="0"/>
                                      <w:marTop w:val="0"/>
                                      <w:marBottom w:val="0"/>
                                      <w:divBdr>
                                        <w:top w:val="none" w:sz="0" w:space="0" w:color="auto"/>
                                        <w:left w:val="none" w:sz="0" w:space="0" w:color="auto"/>
                                        <w:bottom w:val="none" w:sz="0" w:space="0" w:color="auto"/>
                                        <w:right w:val="none" w:sz="0" w:space="0" w:color="auto"/>
                                      </w:divBdr>
                                      <w:divsChild>
                                        <w:div w:id="145629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8661022">
          <w:marLeft w:val="0"/>
          <w:marRight w:val="0"/>
          <w:marTop w:val="0"/>
          <w:marBottom w:val="0"/>
          <w:divBdr>
            <w:top w:val="none" w:sz="0" w:space="0" w:color="auto"/>
            <w:left w:val="none" w:sz="0" w:space="0" w:color="auto"/>
            <w:bottom w:val="none" w:sz="0" w:space="0" w:color="auto"/>
            <w:right w:val="none" w:sz="0" w:space="0" w:color="auto"/>
          </w:divBdr>
          <w:divsChild>
            <w:div w:id="889923384">
              <w:marLeft w:val="0"/>
              <w:marRight w:val="0"/>
              <w:marTop w:val="0"/>
              <w:marBottom w:val="0"/>
              <w:divBdr>
                <w:top w:val="none" w:sz="0" w:space="0" w:color="auto"/>
                <w:left w:val="none" w:sz="0" w:space="0" w:color="auto"/>
                <w:bottom w:val="none" w:sz="0" w:space="0" w:color="auto"/>
                <w:right w:val="none" w:sz="0" w:space="0" w:color="auto"/>
              </w:divBdr>
              <w:divsChild>
                <w:div w:id="1149252988">
                  <w:marLeft w:val="0"/>
                  <w:marRight w:val="0"/>
                  <w:marTop w:val="0"/>
                  <w:marBottom w:val="0"/>
                  <w:divBdr>
                    <w:top w:val="none" w:sz="0" w:space="0" w:color="auto"/>
                    <w:left w:val="none" w:sz="0" w:space="0" w:color="auto"/>
                    <w:bottom w:val="none" w:sz="0" w:space="0" w:color="auto"/>
                    <w:right w:val="none" w:sz="0" w:space="0" w:color="auto"/>
                  </w:divBdr>
                  <w:divsChild>
                    <w:div w:id="4405240">
                      <w:marLeft w:val="0"/>
                      <w:marRight w:val="0"/>
                      <w:marTop w:val="0"/>
                      <w:marBottom w:val="0"/>
                      <w:divBdr>
                        <w:top w:val="none" w:sz="0" w:space="0" w:color="auto"/>
                        <w:left w:val="none" w:sz="0" w:space="0" w:color="auto"/>
                        <w:bottom w:val="none" w:sz="0" w:space="0" w:color="auto"/>
                        <w:right w:val="none" w:sz="0" w:space="0" w:color="auto"/>
                      </w:divBdr>
                      <w:divsChild>
                        <w:div w:id="110712131">
                          <w:marLeft w:val="0"/>
                          <w:marRight w:val="0"/>
                          <w:marTop w:val="0"/>
                          <w:marBottom w:val="0"/>
                          <w:divBdr>
                            <w:top w:val="none" w:sz="0" w:space="0" w:color="auto"/>
                            <w:left w:val="none" w:sz="0" w:space="0" w:color="auto"/>
                            <w:bottom w:val="none" w:sz="0" w:space="0" w:color="auto"/>
                            <w:right w:val="none" w:sz="0" w:space="0" w:color="auto"/>
                          </w:divBdr>
                          <w:divsChild>
                            <w:div w:id="1393844971">
                              <w:marLeft w:val="0"/>
                              <w:marRight w:val="0"/>
                              <w:marTop w:val="0"/>
                              <w:marBottom w:val="0"/>
                              <w:divBdr>
                                <w:top w:val="none" w:sz="0" w:space="0" w:color="auto"/>
                                <w:left w:val="none" w:sz="0" w:space="0" w:color="auto"/>
                                <w:bottom w:val="none" w:sz="0" w:space="0" w:color="auto"/>
                                <w:right w:val="none" w:sz="0" w:space="0" w:color="auto"/>
                              </w:divBdr>
                              <w:divsChild>
                                <w:div w:id="56696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72019">
                  <w:marLeft w:val="0"/>
                  <w:marRight w:val="0"/>
                  <w:marTop w:val="0"/>
                  <w:marBottom w:val="0"/>
                  <w:divBdr>
                    <w:top w:val="none" w:sz="0" w:space="0" w:color="auto"/>
                    <w:left w:val="none" w:sz="0" w:space="0" w:color="auto"/>
                    <w:bottom w:val="none" w:sz="0" w:space="0" w:color="auto"/>
                    <w:right w:val="none" w:sz="0" w:space="0" w:color="auto"/>
                  </w:divBdr>
                  <w:divsChild>
                    <w:div w:id="2063824883">
                      <w:marLeft w:val="0"/>
                      <w:marRight w:val="0"/>
                      <w:marTop w:val="0"/>
                      <w:marBottom w:val="0"/>
                      <w:divBdr>
                        <w:top w:val="none" w:sz="0" w:space="0" w:color="auto"/>
                        <w:left w:val="none" w:sz="0" w:space="0" w:color="auto"/>
                        <w:bottom w:val="none" w:sz="0" w:space="0" w:color="auto"/>
                        <w:right w:val="none" w:sz="0" w:space="0" w:color="auto"/>
                      </w:divBdr>
                      <w:divsChild>
                        <w:div w:id="1550799919">
                          <w:marLeft w:val="0"/>
                          <w:marRight w:val="0"/>
                          <w:marTop w:val="0"/>
                          <w:marBottom w:val="0"/>
                          <w:divBdr>
                            <w:top w:val="none" w:sz="0" w:space="0" w:color="auto"/>
                            <w:left w:val="none" w:sz="0" w:space="0" w:color="auto"/>
                            <w:bottom w:val="none" w:sz="0" w:space="0" w:color="auto"/>
                            <w:right w:val="none" w:sz="0" w:space="0" w:color="auto"/>
                          </w:divBdr>
                          <w:divsChild>
                            <w:div w:id="215170782">
                              <w:marLeft w:val="0"/>
                              <w:marRight w:val="0"/>
                              <w:marTop w:val="0"/>
                              <w:marBottom w:val="0"/>
                              <w:divBdr>
                                <w:top w:val="none" w:sz="0" w:space="0" w:color="auto"/>
                                <w:left w:val="none" w:sz="0" w:space="0" w:color="auto"/>
                                <w:bottom w:val="none" w:sz="0" w:space="0" w:color="auto"/>
                                <w:right w:val="none" w:sz="0" w:space="0" w:color="auto"/>
                              </w:divBdr>
                              <w:divsChild>
                                <w:div w:id="1983072224">
                                  <w:marLeft w:val="0"/>
                                  <w:marRight w:val="0"/>
                                  <w:marTop w:val="0"/>
                                  <w:marBottom w:val="0"/>
                                  <w:divBdr>
                                    <w:top w:val="none" w:sz="0" w:space="0" w:color="auto"/>
                                    <w:left w:val="none" w:sz="0" w:space="0" w:color="auto"/>
                                    <w:bottom w:val="none" w:sz="0" w:space="0" w:color="auto"/>
                                    <w:right w:val="none" w:sz="0" w:space="0" w:color="auto"/>
                                  </w:divBdr>
                                  <w:divsChild>
                                    <w:div w:id="171857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75392">
                          <w:marLeft w:val="0"/>
                          <w:marRight w:val="0"/>
                          <w:marTop w:val="0"/>
                          <w:marBottom w:val="0"/>
                          <w:divBdr>
                            <w:top w:val="none" w:sz="0" w:space="0" w:color="auto"/>
                            <w:left w:val="none" w:sz="0" w:space="0" w:color="auto"/>
                            <w:bottom w:val="none" w:sz="0" w:space="0" w:color="auto"/>
                            <w:right w:val="none" w:sz="0" w:space="0" w:color="auto"/>
                          </w:divBdr>
                          <w:divsChild>
                            <w:div w:id="197279299">
                              <w:marLeft w:val="0"/>
                              <w:marRight w:val="0"/>
                              <w:marTop w:val="0"/>
                              <w:marBottom w:val="0"/>
                              <w:divBdr>
                                <w:top w:val="none" w:sz="0" w:space="0" w:color="auto"/>
                                <w:left w:val="none" w:sz="0" w:space="0" w:color="auto"/>
                                <w:bottom w:val="none" w:sz="0" w:space="0" w:color="auto"/>
                                <w:right w:val="none" w:sz="0" w:space="0" w:color="auto"/>
                              </w:divBdr>
                              <w:divsChild>
                                <w:div w:id="340668476">
                                  <w:marLeft w:val="0"/>
                                  <w:marRight w:val="0"/>
                                  <w:marTop w:val="0"/>
                                  <w:marBottom w:val="0"/>
                                  <w:divBdr>
                                    <w:top w:val="none" w:sz="0" w:space="0" w:color="auto"/>
                                    <w:left w:val="none" w:sz="0" w:space="0" w:color="auto"/>
                                    <w:bottom w:val="none" w:sz="0" w:space="0" w:color="auto"/>
                                    <w:right w:val="none" w:sz="0" w:space="0" w:color="auto"/>
                                  </w:divBdr>
                                  <w:divsChild>
                                    <w:div w:id="10270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771831">
          <w:marLeft w:val="0"/>
          <w:marRight w:val="0"/>
          <w:marTop w:val="0"/>
          <w:marBottom w:val="0"/>
          <w:divBdr>
            <w:top w:val="none" w:sz="0" w:space="0" w:color="auto"/>
            <w:left w:val="none" w:sz="0" w:space="0" w:color="auto"/>
            <w:bottom w:val="none" w:sz="0" w:space="0" w:color="auto"/>
            <w:right w:val="none" w:sz="0" w:space="0" w:color="auto"/>
          </w:divBdr>
          <w:divsChild>
            <w:div w:id="494228536">
              <w:marLeft w:val="0"/>
              <w:marRight w:val="0"/>
              <w:marTop w:val="0"/>
              <w:marBottom w:val="0"/>
              <w:divBdr>
                <w:top w:val="none" w:sz="0" w:space="0" w:color="auto"/>
                <w:left w:val="none" w:sz="0" w:space="0" w:color="auto"/>
                <w:bottom w:val="none" w:sz="0" w:space="0" w:color="auto"/>
                <w:right w:val="none" w:sz="0" w:space="0" w:color="auto"/>
              </w:divBdr>
              <w:divsChild>
                <w:div w:id="361370906">
                  <w:marLeft w:val="0"/>
                  <w:marRight w:val="0"/>
                  <w:marTop w:val="0"/>
                  <w:marBottom w:val="0"/>
                  <w:divBdr>
                    <w:top w:val="none" w:sz="0" w:space="0" w:color="auto"/>
                    <w:left w:val="none" w:sz="0" w:space="0" w:color="auto"/>
                    <w:bottom w:val="none" w:sz="0" w:space="0" w:color="auto"/>
                    <w:right w:val="none" w:sz="0" w:space="0" w:color="auto"/>
                  </w:divBdr>
                  <w:divsChild>
                    <w:div w:id="393358146">
                      <w:marLeft w:val="0"/>
                      <w:marRight w:val="0"/>
                      <w:marTop w:val="0"/>
                      <w:marBottom w:val="0"/>
                      <w:divBdr>
                        <w:top w:val="none" w:sz="0" w:space="0" w:color="auto"/>
                        <w:left w:val="none" w:sz="0" w:space="0" w:color="auto"/>
                        <w:bottom w:val="none" w:sz="0" w:space="0" w:color="auto"/>
                        <w:right w:val="none" w:sz="0" w:space="0" w:color="auto"/>
                      </w:divBdr>
                      <w:divsChild>
                        <w:div w:id="976838109">
                          <w:marLeft w:val="0"/>
                          <w:marRight w:val="0"/>
                          <w:marTop w:val="0"/>
                          <w:marBottom w:val="0"/>
                          <w:divBdr>
                            <w:top w:val="none" w:sz="0" w:space="0" w:color="auto"/>
                            <w:left w:val="none" w:sz="0" w:space="0" w:color="auto"/>
                            <w:bottom w:val="none" w:sz="0" w:space="0" w:color="auto"/>
                            <w:right w:val="none" w:sz="0" w:space="0" w:color="auto"/>
                          </w:divBdr>
                          <w:divsChild>
                            <w:div w:id="1930456280">
                              <w:marLeft w:val="0"/>
                              <w:marRight w:val="0"/>
                              <w:marTop w:val="0"/>
                              <w:marBottom w:val="0"/>
                              <w:divBdr>
                                <w:top w:val="none" w:sz="0" w:space="0" w:color="auto"/>
                                <w:left w:val="none" w:sz="0" w:space="0" w:color="auto"/>
                                <w:bottom w:val="none" w:sz="0" w:space="0" w:color="auto"/>
                                <w:right w:val="none" w:sz="0" w:space="0" w:color="auto"/>
                              </w:divBdr>
                              <w:divsChild>
                                <w:div w:id="677118782">
                                  <w:marLeft w:val="0"/>
                                  <w:marRight w:val="0"/>
                                  <w:marTop w:val="0"/>
                                  <w:marBottom w:val="0"/>
                                  <w:divBdr>
                                    <w:top w:val="none" w:sz="0" w:space="0" w:color="auto"/>
                                    <w:left w:val="none" w:sz="0" w:space="0" w:color="auto"/>
                                    <w:bottom w:val="none" w:sz="0" w:space="0" w:color="auto"/>
                                    <w:right w:val="none" w:sz="0" w:space="0" w:color="auto"/>
                                  </w:divBdr>
                                  <w:divsChild>
                                    <w:div w:id="684138003">
                                      <w:marLeft w:val="0"/>
                                      <w:marRight w:val="0"/>
                                      <w:marTop w:val="0"/>
                                      <w:marBottom w:val="0"/>
                                      <w:divBdr>
                                        <w:top w:val="none" w:sz="0" w:space="0" w:color="auto"/>
                                        <w:left w:val="none" w:sz="0" w:space="0" w:color="auto"/>
                                        <w:bottom w:val="none" w:sz="0" w:space="0" w:color="auto"/>
                                        <w:right w:val="none" w:sz="0" w:space="0" w:color="auto"/>
                                      </w:divBdr>
                                      <w:divsChild>
                                        <w:div w:id="586812116">
                                          <w:marLeft w:val="0"/>
                                          <w:marRight w:val="0"/>
                                          <w:marTop w:val="0"/>
                                          <w:marBottom w:val="0"/>
                                          <w:divBdr>
                                            <w:top w:val="none" w:sz="0" w:space="0" w:color="auto"/>
                                            <w:left w:val="none" w:sz="0" w:space="0" w:color="auto"/>
                                            <w:bottom w:val="none" w:sz="0" w:space="0" w:color="auto"/>
                                            <w:right w:val="none" w:sz="0" w:space="0" w:color="auto"/>
                                          </w:divBdr>
                                          <w:divsChild>
                                            <w:div w:id="275528722">
                                              <w:marLeft w:val="0"/>
                                              <w:marRight w:val="0"/>
                                              <w:marTop w:val="0"/>
                                              <w:marBottom w:val="0"/>
                                              <w:divBdr>
                                                <w:top w:val="none" w:sz="0" w:space="0" w:color="auto"/>
                                                <w:left w:val="none" w:sz="0" w:space="0" w:color="auto"/>
                                                <w:bottom w:val="none" w:sz="0" w:space="0" w:color="auto"/>
                                                <w:right w:val="none" w:sz="0" w:space="0" w:color="auto"/>
                                              </w:divBdr>
                                              <w:divsChild>
                                                <w:div w:id="552471216">
                                                  <w:marLeft w:val="0"/>
                                                  <w:marRight w:val="0"/>
                                                  <w:marTop w:val="0"/>
                                                  <w:marBottom w:val="0"/>
                                                  <w:divBdr>
                                                    <w:top w:val="none" w:sz="0" w:space="0" w:color="auto"/>
                                                    <w:left w:val="none" w:sz="0" w:space="0" w:color="auto"/>
                                                    <w:bottom w:val="none" w:sz="0" w:space="0" w:color="auto"/>
                                                    <w:right w:val="none" w:sz="0" w:space="0" w:color="auto"/>
                                                  </w:divBdr>
                                                  <w:divsChild>
                                                    <w:div w:id="1209682496">
                                                      <w:marLeft w:val="0"/>
                                                      <w:marRight w:val="0"/>
                                                      <w:marTop w:val="0"/>
                                                      <w:marBottom w:val="0"/>
                                                      <w:divBdr>
                                                        <w:top w:val="none" w:sz="0" w:space="0" w:color="auto"/>
                                                        <w:left w:val="none" w:sz="0" w:space="0" w:color="auto"/>
                                                        <w:bottom w:val="none" w:sz="0" w:space="0" w:color="auto"/>
                                                        <w:right w:val="none" w:sz="0" w:space="0" w:color="auto"/>
                                                      </w:divBdr>
                                                      <w:divsChild>
                                                        <w:div w:id="1700810629">
                                                          <w:marLeft w:val="0"/>
                                                          <w:marRight w:val="0"/>
                                                          <w:marTop w:val="0"/>
                                                          <w:marBottom w:val="0"/>
                                                          <w:divBdr>
                                                            <w:top w:val="none" w:sz="0" w:space="0" w:color="auto"/>
                                                            <w:left w:val="none" w:sz="0" w:space="0" w:color="auto"/>
                                                            <w:bottom w:val="none" w:sz="0" w:space="0" w:color="auto"/>
                                                            <w:right w:val="none" w:sz="0" w:space="0" w:color="auto"/>
                                                          </w:divBdr>
                                                          <w:divsChild>
                                                            <w:div w:id="1368407645">
                                                              <w:marLeft w:val="0"/>
                                                              <w:marRight w:val="0"/>
                                                              <w:marTop w:val="0"/>
                                                              <w:marBottom w:val="0"/>
                                                              <w:divBdr>
                                                                <w:top w:val="none" w:sz="0" w:space="0" w:color="auto"/>
                                                                <w:left w:val="none" w:sz="0" w:space="0" w:color="auto"/>
                                                                <w:bottom w:val="none" w:sz="0" w:space="0" w:color="auto"/>
                                                                <w:right w:val="none" w:sz="0" w:space="0" w:color="auto"/>
                                                              </w:divBdr>
                                                            </w:div>
                                                            <w:div w:id="37122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6120680">
                                          <w:marLeft w:val="0"/>
                                          <w:marRight w:val="0"/>
                                          <w:marTop w:val="0"/>
                                          <w:marBottom w:val="0"/>
                                          <w:divBdr>
                                            <w:top w:val="none" w:sz="0" w:space="0" w:color="auto"/>
                                            <w:left w:val="none" w:sz="0" w:space="0" w:color="auto"/>
                                            <w:bottom w:val="none" w:sz="0" w:space="0" w:color="auto"/>
                                            <w:right w:val="none" w:sz="0" w:space="0" w:color="auto"/>
                                          </w:divBdr>
                                          <w:divsChild>
                                            <w:div w:id="410779957">
                                              <w:marLeft w:val="0"/>
                                              <w:marRight w:val="0"/>
                                              <w:marTop w:val="0"/>
                                              <w:marBottom w:val="0"/>
                                              <w:divBdr>
                                                <w:top w:val="none" w:sz="0" w:space="0" w:color="auto"/>
                                                <w:left w:val="none" w:sz="0" w:space="0" w:color="auto"/>
                                                <w:bottom w:val="none" w:sz="0" w:space="0" w:color="auto"/>
                                                <w:right w:val="none" w:sz="0" w:space="0" w:color="auto"/>
                                              </w:divBdr>
                                              <w:divsChild>
                                                <w:div w:id="873465684">
                                                  <w:marLeft w:val="0"/>
                                                  <w:marRight w:val="0"/>
                                                  <w:marTop w:val="0"/>
                                                  <w:marBottom w:val="0"/>
                                                  <w:divBdr>
                                                    <w:top w:val="none" w:sz="0" w:space="0" w:color="auto"/>
                                                    <w:left w:val="none" w:sz="0" w:space="0" w:color="auto"/>
                                                    <w:bottom w:val="none" w:sz="0" w:space="0" w:color="auto"/>
                                                    <w:right w:val="none" w:sz="0" w:space="0" w:color="auto"/>
                                                  </w:divBdr>
                                                  <w:divsChild>
                                                    <w:div w:id="969092300">
                                                      <w:marLeft w:val="0"/>
                                                      <w:marRight w:val="0"/>
                                                      <w:marTop w:val="0"/>
                                                      <w:marBottom w:val="0"/>
                                                      <w:divBdr>
                                                        <w:top w:val="none" w:sz="0" w:space="0" w:color="auto"/>
                                                        <w:left w:val="none" w:sz="0" w:space="0" w:color="auto"/>
                                                        <w:bottom w:val="none" w:sz="0" w:space="0" w:color="auto"/>
                                                        <w:right w:val="none" w:sz="0" w:space="0" w:color="auto"/>
                                                      </w:divBdr>
                                                      <w:divsChild>
                                                        <w:div w:id="908268443">
                                                          <w:marLeft w:val="0"/>
                                                          <w:marRight w:val="0"/>
                                                          <w:marTop w:val="0"/>
                                                          <w:marBottom w:val="0"/>
                                                          <w:divBdr>
                                                            <w:top w:val="none" w:sz="0" w:space="0" w:color="auto"/>
                                                            <w:left w:val="none" w:sz="0" w:space="0" w:color="auto"/>
                                                            <w:bottom w:val="none" w:sz="0" w:space="0" w:color="auto"/>
                                                            <w:right w:val="none" w:sz="0" w:space="0" w:color="auto"/>
                                                          </w:divBdr>
                                                          <w:divsChild>
                                                            <w:div w:id="52895580">
                                                              <w:marLeft w:val="0"/>
                                                              <w:marRight w:val="0"/>
                                                              <w:marTop w:val="0"/>
                                                              <w:marBottom w:val="0"/>
                                                              <w:divBdr>
                                                                <w:top w:val="none" w:sz="0" w:space="0" w:color="auto"/>
                                                                <w:left w:val="none" w:sz="0" w:space="0" w:color="auto"/>
                                                                <w:bottom w:val="none" w:sz="0" w:space="0" w:color="auto"/>
                                                                <w:right w:val="none" w:sz="0" w:space="0" w:color="auto"/>
                                                              </w:divBdr>
                                                            </w:div>
                                                            <w:div w:id="63649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5899045">
                                      <w:marLeft w:val="0"/>
                                      <w:marRight w:val="0"/>
                                      <w:marTop w:val="0"/>
                                      <w:marBottom w:val="0"/>
                                      <w:divBdr>
                                        <w:top w:val="none" w:sz="0" w:space="0" w:color="auto"/>
                                        <w:left w:val="none" w:sz="0" w:space="0" w:color="auto"/>
                                        <w:bottom w:val="none" w:sz="0" w:space="0" w:color="auto"/>
                                        <w:right w:val="none" w:sz="0" w:space="0" w:color="auto"/>
                                      </w:divBdr>
                                      <w:divsChild>
                                        <w:div w:id="127304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298592">
          <w:marLeft w:val="0"/>
          <w:marRight w:val="0"/>
          <w:marTop w:val="0"/>
          <w:marBottom w:val="0"/>
          <w:divBdr>
            <w:top w:val="none" w:sz="0" w:space="0" w:color="auto"/>
            <w:left w:val="none" w:sz="0" w:space="0" w:color="auto"/>
            <w:bottom w:val="none" w:sz="0" w:space="0" w:color="auto"/>
            <w:right w:val="none" w:sz="0" w:space="0" w:color="auto"/>
          </w:divBdr>
          <w:divsChild>
            <w:div w:id="1983272662">
              <w:marLeft w:val="0"/>
              <w:marRight w:val="0"/>
              <w:marTop w:val="0"/>
              <w:marBottom w:val="0"/>
              <w:divBdr>
                <w:top w:val="none" w:sz="0" w:space="0" w:color="auto"/>
                <w:left w:val="none" w:sz="0" w:space="0" w:color="auto"/>
                <w:bottom w:val="none" w:sz="0" w:space="0" w:color="auto"/>
                <w:right w:val="none" w:sz="0" w:space="0" w:color="auto"/>
              </w:divBdr>
              <w:divsChild>
                <w:div w:id="1928808028">
                  <w:marLeft w:val="0"/>
                  <w:marRight w:val="0"/>
                  <w:marTop w:val="0"/>
                  <w:marBottom w:val="0"/>
                  <w:divBdr>
                    <w:top w:val="none" w:sz="0" w:space="0" w:color="auto"/>
                    <w:left w:val="none" w:sz="0" w:space="0" w:color="auto"/>
                    <w:bottom w:val="none" w:sz="0" w:space="0" w:color="auto"/>
                    <w:right w:val="none" w:sz="0" w:space="0" w:color="auto"/>
                  </w:divBdr>
                  <w:divsChild>
                    <w:div w:id="626862766">
                      <w:marLeft w:val="0"/>
                      <w:marRight w:val="0"/>
                      <w:marTop w:val="0"/>
                      <w:marBottom w:val="0"/>
                      <w:divBdr>
                        <w:top w:val="none" w:sz="0" w:space="0" w:color="auto"/>
                        <w:left w:val="none" w:sz="0" w:space="0" w:color="auto"/>
                        <w:bottom w:val="none" w:sz="0" w:space="0" w:color="auto"/>
                        <w:right w:val="none" w:sz="0" w:space="0" w:color="auto"/>
                      </w:divBdr>
                      <w:divsChild>
                        <w:div w:id="288903905">
                          <w:marLeft w:val="0"/>
                          <w:marRight w:val="0"/>
                          <w:marTop w:val="0"/>
                          <w:marBottom w:val="0"/>
                          <w:divBdr>
                            <w:top w:val="none" w:sz="0" w:space="0" w:color="auto"/>
                            <w:left w:val="none" w:sz="0" w:space="0" w:color="auto"/>
                            <w:bottom w:val="none" w:sz="0" w:space="0" w:color="auto"/>
                            <w:right w:val="none" w:sz="0" w:space="0" w:color="auto"/>
                          </w:divBdr>
                          <w:divsChild>
                            <w:div w:id="72708518">
                              <w:marLeft w:val="0"/>
                              <w:marRight w:val="0"/>
                              <w:marTop w:val="0"/>
                              <w:marBottom w:val="0"/>
                              <w:divBdr>
                                <w:top w:val="none" w:sz="0" w:space="0" w:color="auto"/>
                                <w:left w:val="none" w:sz="0" w:space="0" w:color="auto"/>
                                <w:bottom w:val="none" w:sz="0" w:space="0" w:color="auto"/>
                                <w:right w:val="none" w:sz="0" w:space="0" w:color="auto"/>
                              </w:divBdr>
                              <w:divsChild>
                                <w:div w:id="11240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1587">
                  <w:marLeft w:val="0"/>
                  <w:marRight w:val="0"/>
                  <w:marTop w:val="0"/>
                  <w:marBottom w:val="0"/>
                  <w:divBdr>
                    <w:top w:val="none" w:sz="0" w:space="0" w:color="auto"/>
                    <w:left w:val="none" w:sz="0" w:space="0" w:color="auto"/>
                    <w:bottom w:val="none" w:sz="0" w:space="0" w:color="auto"/>
                    <w:right w:val="none" w:sz="0" w:space="0" w:color="auto"/>
                  </w:divBdr>
                  <w:divsChild>
                    <w:div w:id="1613392931">
                      <w:marLeft w:val="0"/>
                      <w:marRight w:val="0"/>
                      <w:marTop w:val="0"/>
                      <w:marBottom w:val="0"/>
                      <w:divBdr>
                        <w:top w:val="none" w:sz="0" w:space="0" w:color="auto"/>
                        <w:left w:val="none" w:sz="0" w:space="0" w:color="auto"/>
                        <w:bottom w:val="none" w:sz="0" w:space="0" w:color="auto"/>
                        <w:right w:val="none" w:sz="0" w:space="0" w:color="auto"/>
                      </w:divBdr>
                      <w:divsChild>
                        <w:div w:id="1789856612">
                          <w:marLeft w:val="0"/>
                          <w:marRight w:val="0"/>
                          <w:marTop w:val="0"/>
                          <w:marBottom w:val="0"/>
                          <w:divBdr>
                            <w:top w:val="none" w:sz="0" w:space="0" w:color="auto"/>
                            <w:left w:val="none" w:sz="0" w:space="0" w:color="auto"/>
                            <w:bottom w:val="none" w:sz="0" w:space="0" w:color="auto"/>
                            <w:right w:val="none" w:sz="0" w:space="0" w:color="auto"/>
                          </w:divBdr>
                          <w:divsChild>
                            <w:div w:id="1839466603">
                              <w:marLeft w:val="0"/>
                              <w:marRight w:val="0"/>
                              <w:marTop w:val="0"/>
                              <w:marBottom w:val="0"/>
                              <w:divBdr>
                                <w:top w:val="none" w:sz="0" w:space="0" w:color="auto"/>
                                <w:left w:val="none" w:sz="0" w:space="0" w:color="auto"/>
                                <w:bottom w:val="none" w:sz="0" w:space="0" w:color="auto"/>
                                <w:right w:val="none" w:sz="0" w:space="0" w:color="auto"/>
                              </w:divBdr>
                              <w:divsChild>
                                <w:div w:id="506864215">
                                  <w:marLeft w:val="0"/>
                                  <w:marRight w:val="0"/>
                                  <w:marTop w:val="0"/>
                                  <w:marBottom w:val="0"/>
                                  <w:divBdr>
                                    <w:top w:val="none" w:sz="0" w:space="0" w:color="auto"/>
                                    <w:left w:val="none" w:sz="0" w:space="0" w:color="auto"/>
                                    <w:bottom w:val="none" w:sz="0" w:space="0" w:color="auto"/>
                                    <w:right w:val="none" w:sz="0" w:space="0" w:color="auto"/>
                                  </w:divBdr>
                                  <w:divsChild>
                                    <w:div w:id="15950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87124">
                          <w:marLeft w:val="0"/>
                          <w:marRight w:val="0"/>
                          <w:marTop w:val="0"/>
                          <w:marBottom w:val="0"/>
                          <w:divBdr>
                            <w:top w:val="none" w:sz="0" w:space="0" w:color="auto"/>
                            <w:left w:val="none" w:sz="0" w:space="0" w:color="auto"/>
                            <w:bottom w:val="none" w:sz="0" w:space="0" w:color="auto"/>
                            <w:right w:val="none" w:sz="0" w:space="0" w:color="auto"/>
                          </w:divBdr>
                          <w:divsChild>
                            <w:div w:id="1613246295">
                              <w:marLeft w:val="0"/>
                              <w:marRight w:val="0"/>
                              <w:marTop w:val="0"/>
                              <w:marBottom w:val="0"/>
                              <w:divBdr>
                                <w:top w:val="none" w:sz="0" w:space="0" w:color="auto"/>
                                <w:left w:val="none" w:sz="0" w:space="0" w:color="auto"/>
                                <w:bottom w:val="none" w:sz="0" w:space="0" w:color="auto"/>
                                <w:right w:val="none" w:sz="0" w:space="0" w:color="auto"/>
                              </w:divBdr>
                              <w:divsChild>
                                <w:div w:id="2039381601">
                                  <w:marLeft w:val="0"/>
                                  <w:marRight w:val="0"/>
                                  <w:marTop w:val="0"/>
                                  <w:marBottom w:val="0"/>
                                  <w:divBdr>
                                    <w:top w:val="none" w:sz="0" w:space="0" w:color="auto"/>
                                    <w:left w:val="none" w:sz="0" w:space="0" w:color="auto"/>
                                    <w:bottom w:val="none" w:sz="0" w:space="0" w:color="auto"/>
                                    <w:right w:val="none" w:sz="0" w:space="0" w:color="auto"/>
                                  </w:divBdr>
                                  <w:divsChild>
                                    <w:div w:id="2029329553">
                                      <w:marLeft w:val="0"/>
                                      <w:marRight w:val="0"/>
                                      <w:marTop w:val="0"/>
                                      <w:marBottom w:val="0"/>
                                      <w:divBdr>
                                        <w:top w:val="none" w:sz="0" w:space="0" w:color="auto"/>
                                        <w:left w:val="none" w:sz="0" w:space="0" w:color="auto"/>
                                        <w:bottom w:val="none" w:sz="0" w:space="0" w:color="auto"/>
                                        <w:right w:val="none" w:sz="0" w:space="0" w:color="auto"/>
                                      </w:divBdr>
                                    </w:div>
                                  </w:divsChild>
                                </w:div>
                                <w:div w:id="217208851">
                                  <w:marLeft w:val="0"/>
                                  <w:marRight w:val="0"/>
                                  <w:marTop w:val="0"/>
                                  <w:marBottom w:val="0"/>
                                  <w:divBdr>
                                    <w:top w:val="none" w:sz="0" w:space="0" w:color="auto"/>
                                    <w:left w:val="none" w:sz="0" w:space="0" w:color="auto"/>
                                    <w:bottom w:val="none" w:sz="0" w:space="0" w:color="auto"/>
                                    <w:right w:val="none" w:sz="0" w:space="0" w:color="auto"/>
                                  </w:divBdr>
                                  <w:divsChild>
                                    <w:div w:id="5532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90046">
          <w:marLeft w:val="0"/>
          <w:marRight w:val="0"/>
          <w:marTop w:val="0"/>
          <w:marBottom w:val="0"/>
          <w:divBdr>
            <w:top w:val="none" w:sz="0" w:space="0" w:color="auto"/>
            <w:left w:val="none" w:sz="0" w:space="0" w:color="auto"/>
            <w:bottom w:val="none" w:sz="0" w:space="0" w:color="auto"/>
            <w:right w:val="none" w:sz="0" w:space="0" w:color="auto"/>
          </w:divBdr>
          <w:divsChild>
            <w:div w:id="719524858">
              <w:marLeft w:val="0"/>
              <w:marRight w:val="0"/>
              <w:marTop w:val="0"/>
              <w:marBottom w:val="0"/>
              <w:divBdr>
                <w:top w:val="none" w:sz="0" w:space="0" w:color="auto"/>
                <w:left w:val="none" w:sz="0" w:space="0" w:color="auto"/>
                <w:bottom w:val="none" w:sz="0" w:space="0" w:color="auto"/>
                <w:right w:val="none" w:sz="0" w:space="0" w:color="auto"/>
              </w:divBdr>
              <w:divsChild>
                <w:div w:id="1397511275">
                  <w:marLeft w:val="0"/>
                  <w:marRight w:val="0"/>
                  <w:marTop w:val="0"/>
                  <w:marBottom w:val="0"/>
                  <w:divBdr>
                    <w:top w:val="none" w:sz="0" w:space="0" w:color="auto"/>
                    <w:left w:val="none" w:sz="0" w:space="0" w:color="auto"/>
                    <w:bottom w:val="none" w:sz="0" w:space="0" w:color="auto"/>
                    <w:right w:val="none" w:sz="0" w:space="0" w:color="auto"/>
                  </w:divBdr>
                  <w:divsChild>
                    <w:div w:id="895773842">
                      <w:marLeft w:val="0"/>
                      <w:marRight w:val="0"/>
                      <w:marTop w:val="0"/>
                      <w:marBottom w:val="0"/>
                      <w:divBdr>
                        <w:top w:val="none" w:sz="0" w:space="0" w:color="auto"/>
                        <w:left w:val="none" w:sz="0" w:space="0" w:color="auto"/>
                        <w:bottom w:val="none" w:sz="0" w:space="0" w:color="auto"/>
                        <w:right w:val="none" w:sz="0" w:space="0" w:color="auto"/>
                      </w:divBdr>
                      <w:divsChild>
                        <w:div w:id="1714424377">
                          <w:marLeft w:val="0"/>
                          <w:marRight w:val="0"/>
                          <w:marTop w:val="0"/>
                          <w:marBottom w:val="0"/>
                          <w:divBdr>
                            <w:top w:val="none" w:sz="0" w:space="0" w:color="auto"/>
                            <w:left w:val="none" w:sz="0" w:space="0" w:color="auto"/>
                            <w:bottom w:val="none" w:sz="0" w:space="0" w:color="auto"/>
                            <w:right w:val="none" w:sz="0" w:space="0" w:color="auto"/>
                          </w:divBdr>
                          <w:divsChild>
                            <w:div w:id="278532977">
                              <w:marLeft w:val="0"/>
                              <w:marRight w:val="0"/>
                              <w:marTop w:val="0"/>
                              <w:marBottom w:val="0"/>
                              <w:divBdr>
                                <w:top w:val="none" w:sz="0" w:space="0" w:color="auto"/>
                                <w:left w:val="none" w:sz="0" w:space="0" w:color="auto"/>
                                <w:bottom w:val="none" w:sz="0" w:space="0" w:color="auto"/>
                                <w:right w:val="none" w:sz="0" w:space="0" w:color="auto"/>
                              </w:divBdr>
                              <w:divsChild>
                                <w:div w:id="468982393">
                                  <w:marLeft w:val="0"/>
                                  <w:marRight w:val="0"/>
                                  <w:marTop w:val="0"/>
                                  <w:marBottom w:val="0"/>
                                  <w:divBdr>
                                    <w:top w:val="none" w:sz="0" w:space="0" w:color="auto"/>
                                    <w:left w:val="none" w:sz="0" w:space="0" w:color="auto"/>
                                    <w:bottom w:val="none" w:sz="0" w:space="0" w:color="auto"/>
                                    <w:right w:val="none" w:sz="0" w:space="0" w:color="auto"/>
                                  </w:divBdr>
                                  <w:divsChild>
                                    <w:div w:id="982932273">
                                      <w:marLeft w:val="0"/>
                                      <w:marRight w:val="0"/>
                                      <w:marTop w:val="0"/>
                                      <w:marBottom w:val="0"/>
                                      <w:divBdr>
                                        <w:top w:val="none" w:sz="0" w:space="0" w:color="auto"/>
                                        <w:left w:val="none" w:sz="0" w:space="0" w:color="auto"/>
                                        <w:bottom w:val="none" w:sz="0" w:space="0" w:color="auto"/>
                                        <w:right w:val="none" w:sz="0" w:space="0" w:color="auto"/>
                                      </w:divBdr>
                                      <w:divsChild>
                                        <w:div w:id="27671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6108889">
          <w:marLeft w:val="0"/>
          <w:marRight w:val="0"/>
          <w:marTop w:val="0"/>
          <w:marBottom w:val="0"/>
          <w:divBdr>
            <w:top w:val="none" w:sz="0" w:space="0" w:color="auto"/>
            <w:left w:val="none" w:sz="0" w:space="0" w:color="auto"/>
            <w:bottom w:val="none" w:sz="0" w:space="0" w:color="auto"/>
            <w:right w:val="none" w:sz="0" w:space="0" w:color="auto"/>
          </w:divBdr>
          <w:divsChild>
            <w:div w:id="1782413112">
              <w:marLeft w:val="0"/>
              <w:marRight w:val="0"/>
              <w:marTop w:val="0"/>
              <w:marBottom w:val="0"/>
              <w:divBdr>
                <w:top w:val="none" w:sz="0" w:space="0" w:color="auto"/>
                <w:left w:val="none" w:sz="0" w:space="0" w:color="auto"/>
                <w:bottom w:val="none" w:sz="0" w:space="0" w:color="auto"/>
                <w:right w:val="none" w:sz="0" w:space="0" w:color="auto"/>
              </w:divBdr>
              <w:divsChild>
                <w:div w:id="2092699797">
                  <w:marLeft w:val="0"/>
                  <w:marRight w:val="0"/>
                  <w:marTop w:val="0"/>
                  <w:marBottom w:val="0"/>
                  <w:divBdr>
                    <w:top w:val="none" w:sz="0" w:space="0" w:color="auto"/>
                    <w:left w:val="none" w:sz="0" w:space="0" w:color="auto"/>
                    <w:bottom w:val="none" w:sz="0" w:space="0" w:color="auto"/>
                    <w:right w:val="none" w:sz="0" w:space="0" w:color="auto"/>
                  </w:divBdr>
                  <w:divsChild>
                    <w:div w:id="1625384243">
                      <w:marLeft w:val="0"/>
                      <w:marRight w:val="0"/>
                      <w:marTop w:val="0"/>
                      <w:marBottom w:val="0"/>
                      <w:divBdr>
                        <w:top w:val="none" w:sz="0" w:space="0" w:color="auto"/>
                        <w:left w:val="none" w:sz="0" w:space="0" w:color="auto"/>
                        <w:bottom w:val="none" w:sz="0" w:space="0" w:color="auto"/>
                        <w:right w:val="none" w:sz="0" w:space="0" w:color="auto"/>
                      </w:divBdr>
                      <w:divsChild>
                        <w:div w:id="817767519">
                          <w:marLeft w:val="0"/>
                          <w:marRight w:val="0"/>
                          <w:marTop w:val="0"/>
                          <w:marBottom w:val="0"/>
                          <w:divBdr>
                            <w:top w:val="none" w:sz="0" w:space="0" w:color="auto"/>
                            <w:left w:val="none" w:sz="0" w:space="0" w:color="auto"/>
                            <w:bottom w:val="none" w:sz="0" w:space="0" w:color="auto"/>
                            <w:right w:val="none" w:sz="0" w:space="0" w:color="auto"/>
                          </w:divBdr>
                          <w:divsChild>
                            <w:div w:id="628753766">
                              <w:marLeft w:val="0"/>
                              <w:marRight w:val="0"/>
                              <w:marTop w:val="0"/>
                              <w:marBottom w:val="0"/>
                              <w:divBdr>
                                <w:top w:val="none" w:sz="0" w:space="0" w:color="auto"/>
                                <w:left w:val="none" w:sz="0" w:space="0" w:color="auto"/>
                                <w:bottom w:val="none" w:sz="0" w:space="0" w:color="auto"/>
                                <w:right w:val="none" w:sz="0" w:space="0" w:color="auto"/>
                              </w:divBdr>
                              <w:divsChild>
                                <w:div w:id="181478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650208">
                  <w:marLeft w:val="0"/>
                  <w:marRight w:val="0"/>
                  <w:marTop w:val="0"/>
                  <w:marBottom w:val="0"/>
                  <w:divBdr>
                    <w:top w:val="none" w:sz="0" w:space="0" w:color="auto"/>
                    <w:left w:val="none" w:sz="0" w:space="0" w:color="auto"/>
                    <w:bottom w:val="none" w:sz="0" w:space="0" w:color="auto"/>
                    <w:right w:val="none" w:sz="0" w:space="0" w:color="auto"/>
                  </w:divBdr>
                  <w:divsChild>
                    <w:div w:id="341443323">
                      <w:marLeft w:val="0"/>
                      <w:marRight w:val="0"/>
                      <w:marTop w:val="0"/>
                      <w:marBottom w:val="0"/>
                      <w:divBdr>
                        <w:top w:val="none" w:sz="0" w:space="0" w:color="auto"/>
                        <w:left w:val="none" w:sz="0" w:space="0" w:color="auto"/>
                        <w:bottom w:val="none" w:sz="0" w:space="0" w:color="auto"/>
                        <w:right w:val="none" w:sz="0" w:space="0" w:color="auto"/>
                      </w:divBdr>
                      <w:divsChild>
                        <w:div w:id="1717511249">
                          <w:marLeft w:val="0"/>
                          <w:marRight w:val="0"/>
                          <w:marTop w:val="0"/>
                          <w:marBottom w:val="0"/>
                          <w:divBdr>
                            <w:top w:val="none" w:sz="0" w:space="0" w:color="auto"/>
                            <w:left w:val="none" w:sz="0" w:space="0" w:color="auto"/>
                            <w:bottom w:val="none" w:sz="0" w:space="0" w:color="auto"/>
                            <w:right w:val="none" w:sz="0" w:space="0" w:color="auto"/>
                          </w:divBdr>
                          <w:divsChild>
                            <w:div w:id="12348519">
                              <w:marLeft w:val="0"/>
                              <w:marRight w:val="0"/>
                              <w:marTop w:val="0"/>
                              <w:marBottom w:val="0"/>
                              <w:divBdr>
                                <w:top w:val="none" w:sz="0" w:space="0" w:color="auto"/>
                                <w:left w:val="none" w:sz="0" w:space="0" w:color="auto"/>
                                <w:bottom w:val="none" w:sz="0" w:space="0" w:color="auto"/>
                                <w:right w:val="none" w:sz="0" w:space="0" w:color="auto"/>
                              </w:divBdr>
                              <w:divsChild>
                                <w:div w:id="1759447811">
                                  <w:marLeft w:val="0"/>
                                  <w:marRight w:val="0"/>
                                  <w:marTop w:val="0"/>
                                  <w:marBottom w:val="0"/>
                                  <w:divBdr>
                                    <w:top w:val="none" w:sz="0" w:space="0" w:color="auto"/>
                                    <w:left w:val="none" w:sz="0" w:space="0" w:color="auto"/>
                                    <w:bottom w:val="none" w:sz="0" w:space="0" w:color="auto"/>
                                    <w:right w:val="none" w:sz="0" w:space="0" w:color="auto"/>
                                  </w:divBdr>
                                  <w:divsChild>
                                    <w:div w:id="24677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08277">
                          <w:marLeft w:val="0"/>
                          <w:marRight w:val="0"/>
                          <w:marTop w:val="0"/>
                          <w:marBottom w:val="0"/>
                          <w:divBdr>
                            <w:top w:val="none" w:sz="0" w:space="0" w:color="auto"/>
                            <w:left w:val="none" w:sz="0" w:space="0" w:color="auto"/>
                            <w:bottom w:val="none" w:sz="0" w:space="0" w:color="auto"/>
                            <w:right w:val="none" w:sz="0" w:space="0" w:color="auto"/>
                          </w:divBdr>
                          <w:divsChild>
                            <w:div w:id="186716293">
                              <w:marLeft w:val="0"/>
                              <w:marRight w:val="0"/>
                              <w:marTop w:val="0"/>
                              <w:marBottom w:val="0"/>
                              <w:divBdr>
                                <w:top w:val="none" w:sz="0" w:space="0" w:color="auto"/>
                                <w:left w:val="none" w:sz="0" w:space="0" w:color="auto"/>
                                <w:bottom w:val="none" w:sz="0" w:space="0" w:color="auto"/>
                                <w:right w:val="none" w:sz="0" w:space="0" w:color="auto"/>
                              </w:divBdr>
                              <w:divsChild>
                                <w:div w:id="332073965">
                                  <w:marLeft w:val="0"/>
                                  <w:marRight w:val="0"/>
                                  <w:marTop w:val="0"/>
                                  <w:marBottom w:val="0"/>
                                  <w:divBdr>
                                    <w:top w:val="none" w:sz="0" w:space="0" w:color="auto"/>
                                    <w:left w:val="none" w:sz="0" w:space="0" w:color="auto"/>
                                    <w:bottom w:val="none" w:sz="0" w:space="0" w:color="auto"/>
                                    <w:right w:val="none" w:sz="0" w:space="0" w:color="auto"/>
                                  </w:divBdr>
                                  <w:divsChild>
                                    <w:div w:id="10656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856277">
          <w:marLeft w:val="0"/>
          <w:marRight w:val="0"/>
          <w:marTop w:val="0"/>
          <w:marBottom w:val="0"/>
          <w:divBdr>
            <w:top w:val="none" w:sz="0" w:space="0" w:color="auto"/>
            <w:left w:val="none" w:sz="0" w:space="0" w:color="auto"/>
            <w:bottom w:val="none" w:sz="0" w:space="0" w:color="auto"/>
            <w:right w:val="none" w:sz="0" w:space="0" w:color="auto"/>
          </w:divBdr>
          <w:divsChild>
            <w:div w:id="1012417837">
              <w:marLeft w:val="0"/>
              <w:marRight w:val="0"/>
              <w:marTop w:val="0"/>
              <w:marBottom w:val="0"/>
              <w:divBdr>
                <w:top w:val="none" w:sz="0" w:space="0" w:color="auto"/>
                <w:left w:val="none" w:sz="0" w:space="0" w:color="auto"/>
                <w:bottom w:val="none" w:sz="0" w:space="0" w:color="auto"/>
                <w:right w:val="none" w:sz="0" w:space="0" w:color="auto"/>
              </w:divBdr>
              <w:divsChild>
                <w:div w:id="672031235">
                  <w:marLeft w:val="0"/>
                  <w:marRight w:val="0"/>
                  <w:marTop w:val="0"/>
                  <w:marBottom w:val="0"/>
                  <w:divBdr>
                    <w:top w:val="none" w:sz="0" w:space="0" w:color="auto"/>
                    <w:left w:val="none" w:sz="0" w:space="0" w:color="auto"/>
                    <w:bottom w:val="none" w:sz="0" w:space="0" w:color="auto"/>
                    <w:right w:val="none" w:sz="0" w:space="0" w:color="auto"/>
                  </w:divBdr>
                  <w:divsChild>
                    <w:div w:id="124734303">
                      <w:marLeft w:val="0"/>
                      <w:marRight w:val="0"/>
                      <w:marTop w:val="0"/>
                      <w:marBottom w:val="0"/>
                      <w:divBdr>
                        <w:top w:val="none" w:sz="0" w:space="0" w:color="auto"/>
                        <w:left w:val="none" w:sz="0" w:space="0" w:color="auto"/>
                        <w:bottom w:val="none" w:sz="0" w:space="0" w:color="auto"/>
                        <w:right w:val="none" w:sz="0" w:space="0" w:color="auto"/>
                      </w:divBdr>
                      <w:divsChild>
                        <w:div w:id="376666067">
                          <w:marLeft w:val="0"/>
                          <w:marRight w:val="0"/>
                          <w:marTop w:val="0"/>
                          <w:marBottom w:val="0"/>
                          <w:divBdr>
                            <w:top w:val="none" w:sz="0" w:space="0" w:color="auto"/>
                            <w:left w:val="none" w:sz="0" w:space="0" w:color="auto"/>
                            <w:bottom w:val="none" w:sz="0" w:space="0" w:color="auto"/>
                            <w:right w:val="none" w:sz="0" w:space="0" w:color="auto"/>
                          </w:divBdr>
                          <w:divsChild>
                            <w:div w:id="1865904173">
                              <w:marLeft w:val="0"/>
                              <w:marRight w:val="0"/>
                              <w:marTop w:val="0"/>
                              <w:marBottom w:val="0"/>
                              <w:divBdr>
                                <w:top w:val="none" w:sz="0" w:space="0" w:color="auto"/>
                                <w:left w:val="none" w:sz="0" w:space="0" w:color="auto"/>
                                <w:bottom w:val="none" w:sz="0" w:space="0" w:color="auto"/>
                                <w:right w:val="none" w:sz="0" w:space="0" w:color="auto"/>
                              </w:divBdr>
                              <w:divsChild>
                                <w:div w:id="1745377816">
                                  <w:marLeft w:val="0"/>
                                  <w:marRight w:val="0"/>
                                  <w:marTop w:val="0"/>
                                  <w:marBottom w:val="0"/>
                                  <w:divBdr>
                                    <w:top w:val="none" w:sz="0" w:space="0" w:color="auto"/>
                                    <w:left w:val="none" w:sz="0" w:space="0" w:color="auto"/>
                                    <w:bottom w:val="none" w:sz="0" w:space="0" w:color="auto"/>
                                    <w:right w:val="none" w:sz="0" w:space="0" w:color="auto"/>
                                  </w:divBdr>
                                  <w:divsChild>
                                    <w:div w:id="2107653390">
                                      <w:marLeft w:val="0"/>
                                      <w:marRight w:val="0"/>
                                      <w:marTop w:val="0"/>
                                      <w:marBottom w:val="0"/>
                                      <w:divBdr>
                                        <w:top w:val="none" w:sz="0" w:space="0" w:color="auto"/>
                                        <w:left w:val="none" w:sz="0" w:space="0" w:color="auto"/>
                                        <w:bottom w:val="none" w:sz="0" w:space="0" w:color="auto"/>
                                        <w:right w:val="none" w:sz="0" w:space="0" w:color="auto"/>
                                      </w:divBdr>
                                      <w:divsChild>
                                        <w:div w:id="33446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5960">
          <w:marLeft w:val="0"/>
          <w:marRight w:val="0"/>
          <w:marTop w:val="0"/>
          <w:marBottom w:val="0"/>
          <w:divBdr>
            <w:top w:val="none" w:sz="0" w:space="0" w:color="auto"/>
            <w:left w:val="none" w:sz="0" w:space="0" w:color="auto"/>
            <w:bottom w:val="none" w:sz="0" w:space="0" w:color="auto"/>
            <w:right w:val="none" w:sz="0" w:space="0" w:color="auto"/>
          </w:divBdr>
          <w:divsChild>
            <w:div w:id="86462359">
              <w:marLeft w:val="0"/>
              <w:marRight w:val="0"/>
              <w:marTop w:val="0"/>
              <w:marBottom w:val="0"/>
              <w:divBdr>
                <w:top w:val="none" w:sz="0" w:space="0" w:color="auto"/>
                <w:left w:val="none" w:sz="0" w:space="0" w:color="auto"/>
                <w:bottom w:val="none" w:sz="0" w:space="0" w:color="auto"/>
                <w:right w:val="none" w:sz="0" w:space="0" w:color="auto"/>
              </w:divBdr>
              <w:divsChild>
                <w:div w:id="1326590580">
                  <w:marLeft w:val="0"/>
                  <w:marRight w:val="0"/>
                  <w:marTop w:val="0"/>
                  <w:marBottom w:val="0"/>
                  <w:divBdr>
                    <w:top w:val="none" w:sz="0" w:space="0" w:color="auto"/>
                    <w:left w:val="none" w:sz="0" w:space="0" w:color="auto"/>
                    <w:bottom w:val="none" w:sz="0" w:space="0" w:color="auto"/>
                    <w:right w:val="none" w:sz="0" w:space="0" w:color="auto"/>
                  </w:divBdr>
                  <w:divsChild>
                    <w:div w:id="2108840074">
                      <w:marLeft w:val="0"/>
                      <w:marRight w:val="0"/>
                      <w:marTop w:val="0"/>
                      <w:marBottom w:val="0"/>
                      <w:divBdr>
                        <w:top w:val="none" w:sz="0" w:space="0" w:color="auto"/>
                        <w:left w:val="none" w:sz="0" w:space="0" w:color="auto"/>
                        <w:bottom w:val="none" w:sz="0" w:space="0" w:color="auto"/>
                        <w:right w:val="none" w:sz="0" w:space="0" w:color="auto"/>
                      </w:divBdr>
                      <w:divsChild>
                        <w:div w:id="1034694572">
                          <w:marLeft w:val="0"/>
                          <w:marRight w:val="0"/>
                          <w:marTop w:val="0"/>
                          <w:marBottom w:val="0"/>
                          <w:divBdr>
                            <w:top w:val="none" w:sz="0" w:space="0" w:color="auto"/>
                            <w:left w:val="none" w:sz="0" w:space="0" w:color="auto"/>
                            <w:bottom w:val="none" w:sz="0" w:space="0" w:color="auto"/>
                            <w:right w:val="none" w:sz="0" w:space="0" w:color="auto"/>
                          </w:divBdr>
                          <w:divsChild>
                            <w:div w:id="1744837786">
                              <w:marLeft w:val="0"/>
                              <w:marRight w:val="0"/>
                              <w:marTop w:val="0"/>
                              <w:marBottom w:val="0"/>
                              <w:divBdr>
                                <w:top w:val="none" w:sz="0" w:space="0" w:color="auto"/>
                                <w:left w:val="none" w:sz="0" w:space="0" w:color="auto"/>
                                <w:bottom w:val="none" w:sz="0" w:space="0" w:color="auto"/>
                                <w:right w:val="none" w:sz="0" w:space="0" w:color="auto"/>
                              </w:divBdr>
                              <w:divsChild>
                                <w:div w:id="15514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4547060">
                  <w:marLeft w:val="0"/>
                  <w:marRight w:val="0"/>
                  <w:marTop w:val="0"/>
                  <w:marBottom w:val="0"/>
                  <w:divBdr>
                    <w:top w:val="none" w:sz="0" w:space="0" w:color="auto"/>
                    <w:left w:val="none" w:sz="0" w:space="0" w:color="auto"/>
                    <w:bottom w:val="none" w:sz="0" w:space="0" w:color="auto"/>
                    <w:right w:val="none" w:sz="0" w:space="0" w:color="auto"/>
                  </w:divBdr>
                  <w:divsChild>
                    <w:div w:id="258177697">
                      <w:marLeft w:val="0"/>
                      <w:marRight w:val="0"/>
                      <w:marTop w:val="0"/>
                      <w:marBottom w:val="0"/>
                      <w:divBdr>
                        <w:top w:val="none" w:sz="0" w:space="0" w:color="auto"/>
                        <w:left w:val="none" w:sz="0" w:space="0" w:color="auto"/>
                        <w:bottom w:val="none" w:sz="0" w:space="0" w:color="auto"/>
                        <w:right w:val="none" w:sz="0" w:space="0" w:color="auto"/>
                      </w:divBdr>
                      <w:divsChild>
                        <w:div w:id="1070419807">
                          <w:marLeft w:val="0"/>
                          <w:marRight w:val="0"/>
                          <w:marTop w:val="0"/>
                          <w:marBottom w:val="0"/>
                          <w:divBdr>
                            <w:top w:val="none" w:sz="0" w:space="0" w:color="auto"/>
                            <w:left w:val="none" w:sz="0" w:space="0" w:color="auto"/>
                            <w:bottom w:val="none" w:sz="0" w:space="0" w:color="auto"/>
                            <w:right w:val="none" w:sz="0" w:space="0" w:color="auto"/>
                          </w:divBdr>
                          <w:divsChild>
                            <w:div w:id="1063140281">
                              <w:marLeft w:val="0"/>
                              <w:marRight w:val="0"/>
                              <w:marTop w:val="0"/>
                              <w:marBottom w:val="0"/>
                              <w:divBdr>
                                <w:top w:val="none" w:sz="0" w:space="0" w:color="auto"/>
                                <w:left w:val="none" w:sz="0" w:space="0" w:color="auto"/>
                                <w:bottom w:val="none" w:sz="0" w:space="0" w:color="auto"/>
                                <w:right w:val="none" w:sz="0" w:space="0" w:color="auto"/>
                              </w:divBdr>
                              <w:divsChild>
                                <w:div w:id="1686322792">
                                  <w:marLeft w:val="0"/>
                                  <w:marRight w:val="0"/>
                                  <w:marTop w:val="0"/>
                                  <w:marBottom w:val="0"/>
                                  <w:divBdr>
                                    <w:top w:val="none" w:sz="0" w:space="0" w:color="auto"/>
                                    <w:left w:val="none" w:sz="0" w:space="0" w:color="auto"/>
                                    <w:bottom w:val="none" w:sz="0" w:space="0" w:color="auto"/>
                                    <w:right w:val="none" w:sz="0" w:space="0" w:color="auto"/>
                                  </w:divBdr>
                                  <w:divsChild>
                                    <w:div w:id="44080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0441632">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1910260665">
      <w:bodyDiv w:val="1"/>
      <w:marLeft w:val="0"/>
      <w:marRight w:val="0"/>
      <w:marTop w:val="0"/>
      <w:marBottom w:val="0"/>
      <w:divBdr>
        <w:top w:val="none" w:sz="0" w:space="0" w:color="auto"/>
        <w:left w:val="none" w:sz="0" w:space="0" w:color="auto"/>
        <w:bottom w:val="none" w:sz="0" w:space="0" w:color="auto"/>
        <w:right w:val="none" w:sz="0" w:space="0" w:color="auto"/>
      </w:divBdr>
    </w:div>
    <w:div w:id="1979725251">
      <w:bodyDiv w:val="1"/>
      <w:marLeft w:val="0"/>
      <w:marRight w:val="0"/>
      <w:marTop w:val="0"/>
      <w:marBottom w:val="0"/>
      <w:divBdr>
        <w:top w:val="none" w:sz="0" w:space="0" w:color="auto"/>
        <w:left w:val="none" w:sz="0" w:space="0" w:color="auto"/>
        <w:bottom w:val="none" w:sz="0" w:space="0" w:color="auto"/>
        <w:right w:val="none" w:sz="0" w:space="0" w:color="auto"/>
      </w:divBdr>
    </w:div>
    <w:div w:id="2082291506">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70C1-421E-4E04-B21C-2A50F2408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38</Pages>
  <Words>17164</Words>
  <Characters>97839</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RZSM</vt:lpstr>
    </vt:vector>
  </TitlesOfParts>
  <Company>Hewlett-Packard Company</Company>
  <LinksUpToDate>false</LinksUpToDate>
  <CharactersWithSpaces>114774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RZSM</dc:title>
  <dc:subject/>
  <dc:creator>RZSM</dc:creator>
  <cp:keywords/>
  <cp:lastModifiedBy>Danijela Vasic</cp:lastModifiedBy>
  <cp:revision>4</cp:revision>
  <cp:lastPrinted>2025-02-19T08:05:00Z</cp:lastPrinted>
  <dcterms:created xsi:type="dcterms:W3CDTF">2025-03-06T11:51:00Z</dcterms:created>
  <dcterms:modified xsi:type="dcterms:W3CDTF">2025-03-06T12:11:00Z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ies>
</file>